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1B1EC" w14:textId="0B65E3CB" w:rsidR="00AF0957" w:rsidRPr="009D0434" w:rsidRDefault="00AF0957" w:rsidP="00BF49EB">
      <w:pPr>
        <w:shd w:val="clear" w:color="auto" w:fill="FFFFFF"/>
        <w:spacing w:after="150" w:line="240" w:lineRule="auto"/>
        <w:jc w:val="center"/>
        <w:rPr>
          <w:rFonts w:ascii="Calibri" w:eastAsia="Times New Roman" w:hAnsi="Calibri" w:cs="Calibri"/>
          <w:b/>
          <w:color w:val="000000" w:themeColor="text1"/>
          <w:sz w:val="24"/>
          <w:szCs w:val="24"/>
          <w:lang w:eastAsia="hr-HR"/>
        </w:rPr>
      </w:pPr>
      <w:bookmarkStart w:id="0" w:name="_GoBack"/>
      <w:bookmarkEnd w:id="0"/>
      <w:r w:rsidRPr="009D0434">
        <w:rPr>
          <w:rFonts w:ascii="Calibri" w:eastAsia="Times New Roman" w:hAnsi="Calibri" w:cs="Calibri"/>
          <w:b/>
          <w:color w:val="000000" w:themeColor="text1"/>
          <w:sz w:val="24"/>
          <w:szCs w:val="24"/>
          <w:lang w:eastAsia="hr-HR"/>
        </w:rPr>
        <w:t>Zapisnik i odluke</w:t>
      </w:r>
    </w:p>
    <w:p w14:paraId="3A07318D" w14:textId="5EE0959F" w:rsidR="00AF0957" w:rsidRPr="009D0434" w:rsidRDefault="004E0A44" w:rsidP="00BF49EB">
      <w:pPr>
        <w:shd w:val="clear" w:color="auto" w:fill="FFFFFF"/>
        <w:spacing w:after="150" w:line="240" w:lineRule="auto"/>
        <w:jc w:val="center"/>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IX</w:t>
      </w:r>
      <w:r w:rsidR="00AF0957" w:rsidRPr="009D0434">
        <w:rPr>
          <w:rFonts w:ascii="Calibri" w:eastAsia="Times New Roman" w:hAnsi="Calibri" w:cs="Calibri"/>
          <w:b/>
          <w:color w:val="000000" w:themeColor="text1"/>
          <w:sz w:val="24"/>
          <w:szCs w:val="24"/>
          <w:lang w:eastAsia="hr-HR"/>
        </w:rPr>
        <w:t>. sjednice Upravnog odbora Saveza</w:t>
      </w:r>
    </w:p>
    <w:p w14:paraId="515310F9" w14:textId="68D8DB69" w:rsidR="00AF0957" w:rsidRPr="009D0434" w:rsidRDefault="00AF0957" w:rsidP="00BF49EB">
      <w:pPr>
        <w:shd w:val="clear" w:color="auto" w:fill="FFFFFF"/>
        <w:spacing w:after="150" w:line="240" w:lineRule="auto"/>
        <w:jc w:val="center"/>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 xml:space="preserve">održane </w:t>
      </w:r>
      <w:r w:rsidR="004E0A44" w:rsidRPr="009D0434">
        <w:rPr>
          <w:rFonts w:ascii="Calibri" w:eastAsia="Times New Roman" w:hAnsi="Calibri" w:cs="Calibri"/>
          <w:b/>
          <w:color w:val="000000" w:themeColor="text1"/>
          <w:sz w:val="24"/>
          <w:szCs w:val="24"/>
          <w:lang w:eastAsia="hr-HR"/>
        </w:rPr>
        <w:t>8.srpnja</w:t>
      </w:r>
      <w:r w:rsidRPr="009D0434">
        <w:rPr>
          <w:rFonts w:ascii="Calibri" w:eastAsia="Times New Roman" w:hAnsi="Calibri" w:cs="Calibri"/>
          <w:b/>
          <w:color w:val="000000" w:themeColor="text1"/>
          <w:sz w:val="24"/>
          <w:szCs w:val="24"/>
          <w:lang w:eastAsia="hr-HR"/>
        </w:rPr>
        <w:t xml:space="preserve"> 2020. godin</w:t>
      </w:r>
      <w:r w:rsidR="004E0A44" w:rsidRPr="009D0434">
        <w:rPr>
          <w:rFonts w:ascii="Calibri" w:eastAsia="Times New Roman" w:hAnsi="Calibri" w:cs="Calibri"/>
          <w:b/>
          <w:color w:val="000000" w:themeColor="text1"/>
          <w:sz w:val="24"/>
          <w:szCs w:val="24"/>
          <w:lang w:eastAsia="hr-HR"/>
        </w:rPr>
        <w:t>e u Zagrebu, Dom sportova, od 17:30 do 19:15</w:t>
      </w:r>
      <w:r w:rsidRPr="009D0434">
        <w:rPr>
          <w:rFonts w:ascii="Calibri" w:eastAsia="Times New Roman" w:hAnsi="Calibri" w:cs="Calibri"/>
          <w:b/>
          <w:color w:val="000000" w:themeColor="text1"/>
          <w:sz w:val="24"/>
          <w:szCs w:val="24"/>
          <w:lang w:eastAsia="hr-HR"/>
        </w:rPr>
        <w:t xml:space="preserve"> sati</w:t>
      </w:r>
    </w:p>
    <w:p w14:paraId="482387F2" w14:textId="77777777" w:rsidR="00AF0957" w:rsidRPr="009D0434" w:rsidRDefault="00AF0957" w:rsidP="00B85E61">
      <w:pPr>
        <w:shd w:val="clear" w:color="auto" w:fill="FFFFFF"/>
        <w:spacing w:after="150" w:line="240" w:lineRule="auto"/>
        <w:rPr>
          <w:rFonts w:ascii="Calibri" w:eastAsia="Times New Roman" w:hAnsi="Calibri" w:cs="Calibri"/>
          <w:b/>
          <w:color w:val="000000" w:themeColor="text1"/>
          <w:sz w:val="24"/>
          <w:szCs w:val="24"/>
          <w:lang w:eastAsia="hr-HR"/>
        </w:rPr>
      </w:pPr>
    </w:p>
    <w:p w14:paraId="2729D06A" w14:textId="4565247C" w:rsidR="00B47001" w:rsidRPr="009D0434" w:rsidRDefault="003B197C" w:rsidP="00B85E61">
      <w:pPr>
        <w:shd w:val="clear" w:color="auto" w:fill="FFFFFF"/>
        <w:spacing w:after="15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b/>
          <w:color w:val="000000" w:themeColor="text1"/>
          <w:sz w:val="24"/>
          <w:szCs w:val="24"/>
          <w:lang w:eastAsia="hr-HR"/>
        </w:rPr>
        <w:t>Nazočni:</w:t>
      </w:r>
      <w:r w:rsidR="009E0C58" w:rsidRPr="009D0434">
        <w:rPr>
          <w:rFonts w:ascii="Calibri" w:eastAsia="Times New Roman" w:hAnsi="Calibri" w:cs="Calibri"/>
          <w:b/>
          <w:color w:val="000000" w:themeColor="text1"/>
          <w:sz w:val="24"/>
          <w:szCs w:val="24"/>
          <w:lang w:eastAsia="hr-HR"/>
        </w:rPr>
        <w:t xml:space="preserve"> </w:t>
      </w:r>
      <w:r w:rsidRPr="009D0434">
        <w:rPr>
          <w:rFonts w:ascii="Calibri" w:eastAsia="Times New Roman" w:hAnsi="Calibri" w:cs="Calibri"/>
          <w:color w:val="000000" w:themeColor="text1"/>
          <w:sz w:val="24"/>
          <w:szCs w:val="24"/>
          <w:lang w:eastAsia="hr-HR"/>
        </w:rPr>
        <w:t>Ratko Galjer</w:t>
      </w:r>
      <w:r w:rsidR="009E0C58" w:rsidRPr="009D0434">
        <w:rPr>
          <w:rFonts w:ascii="Calibri" w:eastAsia="Times New Roman" w:hAnsi="Calibri" w:cs="Calibri"/>
          <w:color w:val="000000" w:themeColor="text1"/>
          <w:sz w:val="24"/>
          <w:szCs w:val="24"/>
          <w:lang w:eastAsia="hr-HR"/>
        </w:rPr>
        <w:t xml:space="preserve"> - predsjednik</w:t>
      </w:r>
      <w:r w:rsidRPr="009D0434">
        <w:rPr>
          <w:rFonts w:ascii="Calibri" w:eastAsia="Times New Roman" w:hAnsi="Calibri" w:cs="Calibri"/>
          <w:color w:val="000000" w:themeColor="text1"/>
          <w:sz w:val="24"/>
          <w:szCs w:val="24"/>
          <w:lang w:eastAsia="hr-HR"/>
        </w:rPr>
        <w:t>, Marin Pipunić</w:t>
      </w:r>
      <w:r w:rsidR="009E0C58" w:rsidRPr="009D0434">
        <w:rPr>
          <w:rFonts w:ascii="Calibri" w:eastAsia="Times New Roman" w:hAnsi="Calibri" w:cs="Calibri"/>
          <w:color w:val="000000" w:themeColor="text1"/>
          <w:sz w:val="24"/>
          <w:szCs w:val="24"/>
          <w:lang w:eastAsia="hr-HR"/>
        </w:rPr>
        <w:t xml:space="preserve"> - dopredsjednik</w:t>
      </w:r>
      <w:r w:rsidRPr="009D0434">
        <w:rPr>
          <w:rFonts w:ascii="Calibri" w:eastAsia="Times New Roman" w:hAnsi="Calibri" w:cs="Calibri"/>
          <w:color w:val="000000" w:themeColor="text1"/>
          <w:sz w:val="24"/>
          <w:szCs w:val="24"/>
          <w:lang w:eastAsia="hr-HR"/>
        </w:rPr>
        <w:t>, Igor Čimbur, Davor Štrbenac</w:t>
      </w:r>
      <w:r w:rsidR="004E0A44" w:rsidRPr="009D0434">
        <w:rPr>
          <w:rFonts w:ascii="Calibri" w:eastAsia="Times New Roman" w:hAnsi="Calibri" w:cs="Calibri"/>
          <w:color w:val="000000" w:themeColor="text1"/>
          <w:sz w:val="24"/>
          <w:szCs w:val="24"/>
          <w:lang w:eastAsia="hr-HR"/>
        </w:rPr>
        <w:t>, Zlatko Korunda</w:t>
      </w:r>
    </w:p>
    <w:p w14:paraId="09BC9B59" w14:textId="12CBB9ED" w:rsidR="003B197C" w:rsidRPr="009D0434" w:rsidRDefault="003B197C" w:rsidP="00B85E61">
      <w:pPr>
        <w:shd w:val="clear" w:color="auto" w:fill="FFFFFF"/>
        <w:spacing w:after="15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b/>
          <w:color w:val="000000" w:themeColor="text1"/>
          <w:sz w:val="24"/>
          <w:szCs w:val="24"/>
          <w:lang w:eastAsia="hr-HR"/>
        </w:rPr>
        <w:t>Također n</w:t>
      </w:r>
      <w:r w:rsidR="009E0C58" w:rsidRPr="009D0434">
        <w:rPr>
          <w:rFonts w:ascii="Calibri" w:eastAsia="Times New Roman" w:hAnsi="Calibri" w:cs="Calibri"/>
          <w:b/>
          <w:color w:val="000000" w:themeColor="text1"/>
          <w:sz w:val="24"/>
          <w:szCs w:val="24"/>
          <w:lang w:eastAsia="hr-HR"/>
        </w:rPr>
        <w:t xml:space="preserve">azočni: </w:t>
      </w:r>
      <w:r w:rsidR="004E0A44" w:rsidRPr="009D0434">
        <w:rPr>
          <w:rFonts w:ascii="Calibri" w:eastAsia="Times New Roman" w:hAnsi="Calibri" w:cs="Calibri"/>
          <w:color w:val="000000" w:themeColor="text1"/>
          <w:sz w:val="24"/>
          <w:szCs w:val="24"/>
          <w:lang w:eastAsia="hr-HR"/>
        </w:rPr>
        <w:t>Maja Capuder</w:t>
      </w:r>
      <w:r w:rsidR="009E0C58" w:rsidRPr="009D0434">
        <w:rPr>
          <w:rFonts w:ascii="Calibri" w:eastAsia="Times New Roman" w:hAnsi="Calibri" w:cs="Calibri"/>
          <w:color w:val="000000" w:themeColor="text1"/>
          <w:sz w:val="24"/>
          <w:szCs w:val="24"/>
          <w:lang w:eastAsia="hr-HR"/>
        </w:rPr>
        <w:t xml:space="preserve"> (</w:t>
      </w:r>
      <w:r w:rsidR="004E0A44" w:rsidRPr="009D0434">
        <w:rPr>
          <w:rFonts w:ascii="Calibri" w:eastAsia="Times New Roman" w:hAnsi="Calibri" w:cs="Calibri"/>
          <w:color w:val="000000" w:themeColor="text1"/>
          <w:sz w:val="24"/>
          <w:szCs w:val="24"/>
          <w:lang w:eastAsia="hr-HR"/>
        </w:rPr>
        <w:t>glavna</w:t>
      </w:r>
      <w:r w:rsidR="009E0C58" w:rsidRPr="009D0434">
        <w:rPr>
          <w:rFonts w:ascii="Calibri" w:eastAsia="Times New Roman" w:hAnsi="Calibri" w:cs="Calibri"/>
          <w:color w:val="000000" w:themeColor="text1"/>
          <w:sz w:val="24"/>
          <w:szCs w:val="24"/>
          <w:lang w:eastAsia="hr-HR"/>
        </w:rPr>
        <w:t xml:space="preserve"> tajnica</w:t>
      </w:r>
      <w:r w:rsidR="00BF0242" w:rsidRPr="009D0434">
        <w:rPr>
          <w:rFonts w:ascii="Calibri" w:eastAsia="Times New Roman" w:hAnsi="Calibri" w:cs="Calibri"/>
          <w:color w:val="000000" w:themeColor="text1"/>
          <w:sz w:val="24"/>
          <w:szCs w:val="24"/>
          <w:lang w:eastAsia="hr-HR"/>
        </w:rPr>
        <w:t>, zapisničar</w:t>
      </w:r>
      <w:r w:rsidR="009E0C58" w:rsidRPr="009D0434">
        <w:rPr>
          <w:rFonts w:ascii="Calibri" w:eastAsia="Times New Roman" w:hAnsi="Calibri" w:cs="Calibri"/>
          <w:color w:val="000000" w:themeColor="text1"/>
          <w:sz w:val="24"/>
          <w:szCs w:val="24"/>
          <w:lang w:eastAsia="hr-HR"/>
        </w:rPr>
        <w:t>)</w:t>
      </w:r>
    </w:p>
    <w:p w14:paraId="0775A1F9" w14:textId="64343F15" w:rsidR="002E175B" w:rsidRPr="009D0434" w:rsidRDefault="002E175B" w:rsidP="00B85E61">
      <w:pPr>
        <w:shd w:val="clear" w:color="auto" w:fill="FFFFFF"/>
        <w:spacing w:after="15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b/>
          <w:color w:val="000000" w:themeColor="text1"/>
          <w:sz w:val="24"/>
          <w:szCs w:val="24"/>
          <w:lang w:eastAsia="hr-HR"/>
        </w:rPr>
        <w:t>Izočni:</w:t>
      </w:r>
      <w:r w:rsidR="005B488B" w:rsidRPr="009D0434">
        <w:rPr>
          <w:rFonts w:ascii="Calibri" w:eastAsia="Times New Roman" w:hAnsi="Calibri" w:cs="Calibri"/>
          <w:color w:val="000000" w:themeColor="text1"/>
          <w:sz w:val="24"/>
          <w:szCs w:val="24"/>
          <w:lang w:eastAsia="hr-HR"/>
        </w:rPr>
        <w:t xml:space="preserve"> </w:t>
      </w:r>
      <w:r w:rsidR="004E0A44" w:rsidRPr="009D0434">
        <w:rPr>
          <w:rFonts w:ascii="Calibri" w:eastAsia="Times New Roman" w:hAnsi="Calibri" w:cs="Calibri"/>
          <w:color w:val="000000" w:themeColor="text1"/>
          <w:sz w:val="24"/>
          <w:szCs w:val="24"/>
          <w:lang w:eastAsia="hr-HR"/>
        </w:rPr>
        <w:t>Mario Saganić</w:t>
      </w:r>
      <w:r w:rsidR="005B488B"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color w:val="000000" w:themeColor="text1"/>
          <w:sz w:val="24"/>
          <w:szCs w:val="24"/>
          <w:lang w:eastAsia="hr-HR"/>
        </w:rPr>
        <w:t>uz najavu</w:t>
      </w:r>
      <w:r w:rsidR="005B488B" w:rsidRPr="009D0434">
        <w:rPr>
          <w:rFonts w:ascii="Calibri" w:eastAsia="Times New Roman" w:hAnsi="Calibri" w:cs="Calibri"/>
          <w:color w:val="000000" w:themeColor="text1"/>
          <w:sz w:val="24"/>
          <w:szCs w:val="24"/>
          <w:lang w:eastAsia="hr-HR"/>
        </w:rPr>
        <w:t>,</w:t>
      </w:r>
      <w:r w:rsidR="004E0A44" w:rsidRPr="009D0434">
        <w:rPr>
          <w:rFonts w:ascii="Calibri" w:eastAsia="Times New Roman" w:hAnsi="Calibri" w:cs="Calibri"/>
          <w:color w:val="000000" w:themeColor="text1"/>
          <w:sz w:val="24"/>
          <w:szCs w:val="24"/>
          <w:lang w:eastAsia="hr-HR"/>
        </w:rPr>
        <w:t>)</w:t>
      </w:r>
    </w:p>
    <w:p w14:paraId="0A2D3F2A" w14:textId="77777777" w:rsidR="007D7C8F" w:rsidRPr="009D0434" w:rsidRDefault="007D7C8F">
      <w:pPr>
        <w:rPr>
          <w:rFonts w:ascii="Calibri" w:hAnsi="Calibri" w:cs="Calibri"/>
          <w:color w:val="000000" w:themeColor="text1"/>
          <w:sz w:val="24"/>
          <w:szCs w:val="24"/>
        </w:rPr>
      </w:pPr>
    </w:p>
    <w:p w14:paraId="04DCDAC5" w14:textId="77777777" w:rsidR="00DA1050" w:rsidRPr="009D0434" w:rsidRDefault="00DA1050" w:rsidP="005B6A40">
      <w:pPr>
        <w:shd w:val="clear" w:color="auto" w:fill="FFFFFF"/>
        <w:spacing w:after="0" w:line="240" w:lineRule="auto"/>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1</w:t>
      </w:r>
      <w:r w:rsidRPr="009D0434">
        <w:rPr>
          <w:rFonts w:ascii="Calibri" w:eastAsia="Times New Roman" w:hAnsi="Calibri" w:cs="Calibri"/>
          <w:color w:val="000000" w:themeColor="text1"/>
          <w:sz w:val="24"/>
          <w:szCs w:val="24"/>
          <w:lang w:eastAsia="hr-HR"/>
        </w:rPr>
        <w:t>.</w:t>
      </w:r>
      <w:r w:rsidRPr="009D0434">
        <w:rPr>
          <w:rFonts w:ascii="Calibri" w:eastAsia="Times New Roman" w:hAnsi="Calibri" w:cs="Calibri"/>
          <w:b/>
          <w:color w:val="000000" w:themeColor="text1"/>
          <w:sz w:val="24"/>
          <w:szCs w:val="24"/>
          <w:lang w:eastAsia="hr-HR"/>
        </w:rPr>
        <w:t>Ustanovljavanje valjanosti  kvoruma i dnevnog reda</w:t>
      </w:r>
    </w:p>
    <w:p w14:paraId="3412D903" w14:textId="40042A6D" w:rsidR="009E0C58" w:rsidRPr="009D0434" w:rsidRDefault="009E0C58"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PG je ustanovio kvorum i p</w:t>
      </w:r>
      <w:r w:rsidR="00A45E65" w:rsidRPr="009D0434">
        <w:rPr>
          <w:rFonts w:ascii="Calibri" w:eastAsia="Times New Roman" w:hAnsi="Calibri" w:cs="Calibri"/>
          <w:color w:val="000000" w:themeColor="text1"/>
          <w:sz w:val="24"/>
          <w:szCs w:val="24"/>
          <w:lang w:eastAsia="hr-HR"/>
        </w:rPr>
        <w:t>redl</w:t>
      </w:r>
      <w:r w:rsidR="00BF0242" w:rsidRPr="009D0434">
        <w:rPr>
          <w:rFonts w:ascii="Calibri" w:eastAsia="Times New Roman" w:hAnsi="Calibri" w:cs="Calibri"/>
          <w:color w:val="000000" w:themeColor="text1"/>
          <w:sz w:val="24"/>
          <w:szCs w:val="24"/>
          <w:lang w:eastAsia="hr-HR"/>
        </w:rPr>
        <w:t>ožio usvajanje dnevnog reda.</w:t>
      </w:r>
      <w:r w:rsidRPr="009D0434">
        <w:rPr>
          <w:rFonts w:ascii="Calibri" w:eastAsia="Times New Roman" w:hAnsi="Calibri" w:cs="Calibri"/>
          <w:color w:val="000000" w:themeColor="text1"/>
          <w:sz w:val="24"/>
          <w:szCs w:val="24"/>
          <w:lang w:eastAsia="hr-HR"/>
        </w:rPr>
        <w:t xml:space="preserve"> Budući da nije bilo primjedbi, isti je dao na glasanje. Prihvaćeno jednoglasno.</w:t>
      </w:r>
    </w:p>
    <w:p w14:paraId="3768242A" w14:textId="77777777" w:rsidR="001328DF" w:rsidRPr="009D0434" w:rsidRDefault="001328DF"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27C166FF" w14:textId="4E732126" w:rsidR="00DA1050" w:rsidRPr="009D0434" w:rsidRDefault="00DA1050" w:rsidP="005B6A40">
      <w:pPr>
        <w:shd w:val="clear" w:color="auto" w:fill="FFFFFF"/>
        <w:spacing w:after="0" w:line="240" w:lineRule="auto"/>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2.Ovjera zapisnika i odluka V</w:t>
      </w:r>
      <w:r w:rsidR="006D68E5" w:rsidRPr="009D0434">
        <w:rPr>
          <w:rFonts w:ascii="Calibri" w:eastAsia="Times New Roman" w:hAnsi="Calibri" w:cs="Calibri"/>
          <w:b/>
          <w:color w:val="000000" w:themeColor="text1"/>
          <w:sz w:val="24"/>
          <w:szCs w:val="24"/>
          <w:lang w:eastAsia="hr-HR"/>
        </w:rPr>
        <w:t>I</w:t>
      </w:r>
      <w:r w:rsidR="00905DB1" w:rsidRPr="009D0434">
        <w:rPr>
          <w:rFonts w:ascii="Calibri" w:eastAsia="Times New Roman" w:hAnsi="Calibri" w:cs="Calibri"/>
          <w:b/>
          <w:color w:val="000000" w:themeColor="text1"/>
          <w:sz w:val="24"/>
          <w:szCs w:val="24"/>
          <w:lang w:eastAsia="hr-HR"/>
        </w:rPr>
        <w:t>I</w:t>
      </w:r>
      <w:r w:rsidR="004E0A44" w:rsidRPr="009D0434">
        <w:rPr>
          <w:rFonts w:ascii="Calibri" w:eastAsia="Times New Roman" w:hAnsi="Calibri" w:cs="Calibri"/>
          <w:b/>
          <w:color w:val="000000" w:themeColor="text1"/>
          <w:sz w:val="24"/>
          <w:szCs w:val="24"/>
          <w:lang w:eastAsia="hr-HR"/>
        </w:rPr>
        <w:t>I</w:t>
      </w:r>
      <w:r w:rsidRPr="009D0434">
        <w:rPr>
          <w:rFonts w:ascii="Calibri" w:eastAsia="Times New Roman" w:hAnsi="Calibri" w:cs="Calibri"/>
          <w:b/>
          <w:color w:val="000000" w:themeColor="text1"/>
          <w:sz w:val="24"/>
          <w:szCs w:val="24"/>
          <w:lang w:eastAsia="hr-HR"/>
        </w:rPr>
        <w:t>. sjednice UO</w:t>
      </w:r>
      <w:r w:rsidR="00855DBA" w:rsidRPr="009D0434">
        <w:rPr>
          <w:rFonts w:ascii="Calibri" w:eastAsia="Times New Roman" w:hAnsi="Calibri" w:cs="Calibri"/>
          <w:b/>
          <w:color w:val="000000" w:themeColor="text1"/>
          <w:sz w:val="24"/>
          <w:szCs w:val="24"/>
          <w:lang w:eastAsia="hr-HR"/>
        </w:rPr>
        <w:t xml:space="preserve">    </w:t>
      </w:r>
    </w:p>
    <w:p w14:paraId="2F05E1C7" w14:textId="30AF8DA5" w:rsidR="009E0C58" w:rsidRPr="009D0434" w:rsidRDefault="009E0C58" w:rsidP="005B6A40">
      <w:pPr>
        <w:shd w:val="clear" w:color="auto" w:fill="FFFFFF"/>
        <w:spacing w:after="0" w:line="240" w:lineRule="auto"/>
        <w:rPr>
          <w:rFonts w:ascii="Calibri" w:eastAsia="Times New Roman" w:hAnsi="Calibri" w:cs="Calibri"/>
          <w:i/>
          <w:iCs/>
          <w:color w:val="000000" w:themeColor="text1"/>
          <w:sz w:val="24"/>
          <w:szCs w:val="24"/>
          <w:lang w:eastAsia="hr-HR"/>
        </w:rPr>
      </w:pPr>
      <w:r w:rsidRPr="009D0434">
        <w:rPr>
          <w:rFonts w:ascii="Calibri" w:eastAsia="Times New Roman" w:hAnsi="Calibri" w:cs="Calibri"/>
          <w:color w:val="000000" w:themeColor="text1"/>
          <w:sz w:val="24"/>
          <w:szCs w:val="24"/>
          <w:lang w:eastAsia="hr-HR"/>
        </w:rPr>
        <w:t>Budući da nije bilo primjedbi PG je predložio ovjeru. Prihvaćeno jednoglasno.</w:t>
      </w:r>
    </w:p>
    <w:p w14:paraId="31402F48" w14:textId="77777777" w:rsidR="001328DF" w:rsidRPr="009D0434" w:rsidRDefault="001328DF"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41991DA7" w14:textId="738FFFC2" w:rsidR="00DA1050" w:rsidRPr="009D0434" w:rsidRDefault="00DA1050"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b/>
          <w:color w:val="000000" w:themeColor="text1"/>
          <w:sz w:val="24"/>
          <w:szCs w:val="24"/>
          <w:lang w:eastAsia="hr-HR"/>
        </w:rPr>
        <w:t>3.Ovjera odluka predsjednika Saveza donesenih u ime Upravnog odbora</w:t>
      </w:r>
      <w:r w:rsidR="00855DBA" w:rsidRPr="009D0434">
        <w:rPr>
          <w:rFonts w:ascii="Calibri" w:eastAsia="Times New Roman" w:hAnsi="Calibri" w:cs="Calibri"/>
          <w:color w:val="000000" w:themeColor="text1"/>
          <w:sz w:val="24"/>
          <w:szCs w:val="24"/>
          <w:lang w:eastAsia="hr-HR"/>
        </w:rPr>
        <w:t xml:space="preserve">    </w:t>
      </w:r>
    </w:p>
    <w:p w14:paraId="001602D2" w14:textId="37723C6F" w:rsidR="00A45E65" w:rsidRPr="009D0434" w:rsidRDefault="00A45E65"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Budući da nije bilo primjedbi PG je predložio ovjeru. Prihvaćeno jednoglasno (odluka 1).</w:t>
      </w:r>
    </w:p>
    <w:p w14:paraId="0662B6B3" w14:textId="77777777" w:rsidR="001328DF" w:rsidRPr="009D0434" w:rsidRDefault="001328DF"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2A13616B" w14:textId="77777777" w:rsidR="00DA1050" w:rsidRPr="009D0434" w:rsidRDefault="00DA1050" w:rsidP="005B6A40">
      <w:pPr>
        <w:shd w:val="clear" w:color="auto" w:fill="FFFFFF"/>
        <w:spacing w:after="0" w:line="240" w:lineRule="auto"/>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4. Izvješće za prethodno razdoblje</w:t>
      </w:r>
    </w:p>
    <w:p w14:paraId="7A7E4476" w14:textId="77777777" w:rsidR="009D0434" w:rsidRPr="009D0434" w:rsidRDefault="00DA1050" w:rsidP="009D0434">
      <w:pPr>
        <w:shd w:val="clear" w:color="auto" w:fill="FFFFFF"/>
        <w:spacing w:after="0" w:line="240" w:lineRule="auto"/>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4.1</w:t>
      </w:r>
      <w:r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b/>
          <w:color w:val="000000" w:themeColor="text1"/>
          <w:sz w:val="24"/>
          <w:szCs w:val="24"/>
          <w:lang w:eastAsia="hr-HR"/>
        </w:rPr>
        <w:t>Izvješće o izvršenju odluka V</w:t>
      </w:r>
      <w:r w:rsidR="006D68E5" w:rsidRPr="009D0434">
        <w:rPr>
          <w:rFonts w:ascii="Calibri" w:eastAsia="Times New Roman" w:hAnsi="Calibri" w:cs="Calibri"/>
          <w:b/>
          <w:color w:val="000000" w:themeColor="text1"/>
          <w:sz w:val="24"/>
          <w:szCs w:val="24"/>
          <w:lang w:eastAsia="hr-HR"/>
        </w:rPr>
        <w:t>I</w:t>
      </w:r>
      <w:r w:rsidR="00905DB1" w:rsidRPr="009D0434">
        <w:rPr>
          <w:rFonts w:ascii="Calibri" w:eastAsia="Times New Roman" w:hAnsi="Calibri" w:cs="Calibri"/>
          <w:b/>
          <w:color w:val="000000" w:themeColor="text1"/>
          <w:sz w:val="24"/>
          <w:szCs w:val="24"/>
          <w:lang w:eastAsia="hr-HR"/>
        </w:rPr>
        <w:t>I</w:t>
      </w:r>
      <w:r w:rsidR="004E0A44" w:rsidRPr="009D0434">
        <w:rPr>
          <w:rFonts w:ascii="Calibri" w:eastAsia="Times New Roman" w:hAnsi="Calibri" w:cs="Calibri"/>
          <w:b/>
          <w:color w:val="000000" w:themeColor="text1"/>
          <w:sz w:val="24"/>
          <w:szCs w:val="24"/>
          <w:lang w:eastAsia="hr-HR"/>
        </w:rPr>
        <w:t>I</w:t>
      </w:r>
      <w:r w:rsidRPr="009D0434">
        <w:rPr>
          <w:rFonts w:ascii="Calibri" w:eastAsia="Times New Roman" w:hAnsi="Calibri" w:cs="Calibri"/>
          <w:b/>
          <w:color w:val="000000" w:themeColor="text1"/>
          <w:sz w:val="24"/>
          <w:szCs w:val="24"/>
          <w:lang w:eastAsia="hr-HR"/>
        </w:rPr>
        <w:t xml:space="preserve">. </w:t>
      </w:r>
      <w:r w:rsidR="00BF0242" w:rsidRPr="009D0434">
        <w:rPr>
          <w:rFonts w:ascii="Calibri" w:eastAsia="Times New Roman" w:hAnsi="Calibri" w:cs="Calibri"/>
          <w:b/>
          <w:color w:val="000000" w:themeColor="text1"/>
          <w:sz w:val="24"/>
          <w:szCs w:val="24"/>
          <w:lang w:eastAsia="hr-HR"/>
        </w:rPr>
        <w:t>S</w:t>
      </w:r>
      <w:r w:rsidRPr="009D0434">
        <w:rPr>
          <w:rFonts w:ascii="Calibri" w:eastAsia="Times New Roman" w:hAnsi="Calibri" w:cs="Calibri"/>
          <w:b/>
          <w:color w:val="000000" w:themeColor="text1"/>
          <w:sz w:val="24"/>
          <w:szCs w:val="24"/>
          <w:lang w:eastAsia="hr-HR"/>
        </w:rPr>
        <w:t>jednice</w:t>
      </w:r>
    </w:p>
    <w:p w14:paraId="2545C9D4" w14:textId="59156C82" w:rsidR="00BF0242" w:rsidRPr="009D0434" w:rsidRDefault="00BF0242" w:rsidP="009D0434">
      <w:pPr>
        <w:shd w:val="clear" w:color="auto" w:fill="FFFFFF"/>
        <w:spacing w:after="0" w:line="240" w:lineRule="auto"/>
        <w:rPr>
          <w:rFonts w:ascii="Calibri" w:eastAsia="Times New Roman" w:hAnsi="Calibri" w:cs="Calibri"/>
          <w:b/>
          <w:color w:val="000000" w:themeColor="text1"/>
          <w:sz w:val="24"/>
          <w:szCs w:val="24"/>
          <w:lang w:eastAsia="hr-HR"/>
        </w:rPr>
      </w:pPr>
      <w:r w:rsidRPr="009D0434">
        <w:rPr>
          <w:rFonts w:ascii="Calibri" w:eastAsia="Times New Roman" w:hAnsi="Calibri" w:cs="Calibri"/>
          <w:color w:val="000000" w:themeColor="text1"/>
          <w:sz w:val="24"/>
          <w:szCs w:val="24"/>
          <w:lang w:eastAsia="hr-HR"/>
        </w:rPr>
        <w:t>PG je istakn</w:t>
      </w:r>
      <w:r w:rsidR="004E0A44" w:rsidRPr="009D0434">
        <w:rPr>
          <w:rFonts w:ascii="Calibri" w:eastAsia="Times New Roman" w:hAnsi="Calibri" w:cs="Calibri"/>
          <w:color w:val="000000" w:themeColor="text1"/>
          <w:sz w:val="24"/>
          <w:szCs w:val="24"/>
          <w:lang w:eastAsia="hr-HR"/>
        </w:rPr>
        <w:t>uo da su sve odluke odrađene, te</w:t>
      </w:r>
      <w:r w:rsidRPr="009D0434">
        <w:rPr>
          <w:rFonts w:ascii="Calibri" w:eastAsia="Times New Roman" w:hAnsi="Calibri" w:cs="Calibri"/>
          <w:color w:val="000000" w:themeColor="text1"/>
          <w:sz w:val="24"/>
          <w:szCs w:val="24"/>
          <w:lang w:eastAsia="hr-HR"/>
        </w:rPr>
        <w:t xml:space="preserve"> je takvo izvješće dao na usvajanje. Prihvaćeno jednoglasno (odluka 2).</w:t>
      </w:r>
    </w:p>
    <w:p w14:paraId="500DC5C5" w14:textId="77777777" w:rsidR="001328DF" w:rsidRPr="009D0434" w:rsidRDefault="001328DF"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00C32DA3" w14:textId="7CAFB3B0" w:rsidR="001328DF" w:rsidRPr="009D0434" w:rsidRDefault="00DA1050"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b/>
          <w:color w:val="000000" w:themeColor="text1"/>
          <w:sz w:val="24"/>
          <w:szCs w:val="24"/>
          <w:lang w:eastAsia="hr-HR"/>
        </w:rPr>
        <w:t>4.2.</w:t>
      </w:r>
      <w:r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b/>
          <w:color w:val="000000" w:themeColor="text1"/>
          <w:sz w:val="24"/>
          <w:szCs w:val="24"/>
          <w:lang w:eastAsia="hr-HR"/>
        </w:rPr>
        <w:t>Programsko izvješće za prethodno razdoblje</w:t>
      </w:r>
    </w:p>
    <w:p w14:paraId="77667184" w14:textId="25F0AAFE" w:rsidR="00D03B75" w:rsidRPr="009D0434" w:rsidRDefault="00786FE3" w:rsidP="00786FE3">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Glavna tajnica Capuder (GTC) izvjestila je da je održana redovna godišnja skupština Saveza</w:t>
      </w:r>
      <w:r w:rsidR="00AB0232" w:rsidRPr="009D0434">
        <w:rPr>
          <w:rFonts w:ascii="Calibri" w:eastAsia="Times New Roman" w:hAnsi="Calibri" w:cs="Calibri"/>
          <w:color w:val="000000" w:themeColor="text1"/>
          <w:sz w:val="24"/>
          <w:szCs w:val="24"/>
          <w:lang w:eastAsia="hr-HR"/>
        </w:rPr>
        <w:t>, na kojoj je re-izabrana glavna tajnica</w:t>
      </w:r>
      <w:r w:rsidRPr="009D0434">
        <w:rPr>
          <w:rFonts w:ascii="Calibri" w:eastAsia="Times New Roman" w:hAnsi="Calibri" w:cs="Calibri"/>
          <w:color w:val="000000" w:themeColor="text1"/>
          <w:sz w:val="24"/>
          <w:szCs w:val="24"/>
          <w:lang w:eastAsia="hr-HR"/>
        </w:rPr>
        <w:t>. S obzirom na pandemiju COVID-19 zaustavljena su sva natjecanja na nacionalnoj, ali i međunarodnoj razini do rujna. Klubovi su uglavnom suočeni s istim problemima vezanim uz financiranje i organizaciju treninga.</w:t>
      </w:r>
    </w:p>
    <w:p w14:paraId="0CA17C64" w14:textId="77777777" w:rsidR="00786FE3" w:rsidRPr="009D0434" w:rsidRDefault="001221F7"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PG je takvo izvješće dao na usvajanje. Prihvaćeno jednoglasno (Odluka 3)</w:t>
      </w:r>
    </w:p>
    <w:p w14:paraId="35E6F264" w14:textId="77777777" w:rsidR="00786FE3" w:rsidRPr="009D0434" w:rsidRDefault="00786FE3"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77EDB393" w14:textId="1A0FB85A" w:rsidR="00786FE3" w:rsidRPr="009D0434" w:rsidRDefault="00786FE3"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b/>
          <w:color w:val="000000" w:themeColor="text1"/>
          <w:sz w:val="24"/>
          <w:szCs w:val="24"/>
          <w:lang w:eastAsia="hr-HR"/>
        </w:rPr>
        <w:t>4.2.1</w:t>
      </w:r>
      <w:r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b/>
          <w:color w:val="000000" w:themeColor="text1"/>
          <w:sz w:val="24"/>
          <w:szCs w:val="24"/>
          <w:lang w:eastAsia="hr-HR"/>
        </w:rPr>
        <w:t>OC 2016-2020 izvještaj</w:t>
      </w:r>
    </w:p>
    <w:p w14:paraId="70FAF26B" w14:textId="4C99C0EC" w:rsidR="00786FE3" w:rsidRPr="009D0434" w:rsidRDefault="00786FE3"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xml:space="preserve">GTC kratko je prošla kroz cijeli izvještaj te ustvrdila da je više-manje sve izvšeno što je bilo u planu ciklusa. </w:t>
      </w:r>
      <w:r w:rsidR="00635950" w:rsidRPr="009D0434">
        <w:rPr>
          <w:rFonts w:ascii="Calibri" w:eastAsia="Times New Roman" w:hAnsi="Calibri" w:cs="Calibri"/>
          <w:color w:val="000000" w:themeColor="text1"/>
          <w:sz w:val="24"/>
          <w:szCs w:val="24"/>
          <w:lang w:eastAsia="hr-HR"/>
        </w:rPr>
        <w:t xml:space="preserve"> PG je takav prijedlog izvještaja dao na glasanje i isti se proslijeđuje na Skupštinu Saveza. Prihvaćeno jednoglasno ( Odluka 4).</w:t>
      </w:r>
    </w:p>
    <w:p w14:paraId="094BD8B6" w14:textId="77777777" w:rsidR="009D0434" w:rsidRPr="009D0434" w:rsidRDefault="009D0434"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4E3AAC08" w14:textId="3DC56A1A" w:rsidR="001221F7" w:rsidRPr="009D0434" w:rsidRDefault="00DA1050"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b/>
          <w:color w:val="000000" w:themeColor="text1"/>
          <w:sz w:val="24"/>
          <w:szCs w:val="24"/>
          <w:lang w:eastAsia="hr-HR"/>
        </w:rPr>
        <w:t>4.3</w:t>
      </w:r>
      <w:r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b/>
          <w:color w:val="000000" w:themeColor="text1"/>
          <w:sz w:val="24"/>
          <w:szCs w:val="24"/>
          <w:lang w:eastAsia="hr-HR"/>
        </w:rPr>
        <w:t>Financijsko izvješće za prethodno razdoblje</w:t>
      </w:r>
    </w:p>
    <w:p w14:paraId="0BCF3874" w14:textId="20A97163" w:rsidR="009748A2" w:rsidRPr="009D0434" w:rsidRDefault="00635950" w:rsidP="001221F7">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GTC</w:t>
      </w:r>
      <w:r w:rsidR="00621C4A" w:rsidRPr="009D0434">
        <w:rPr>
          <w:rFonts w:ascii="Calibri" w:eastAsia="Times New Roman" w:hAnsi="Calibri" w:cs="Calibri"/>
          <w:color w:val="000000" w:themeColor="text1"/>
          <w:sz w:val="24"/>
          <w:szCs w:val="24"/>
          <w:lang w:eastAsia="hr-HR"/>
        </w:rPr>
        <w:t xml:space="preserve"> je izvijestila o stanju bilance</w:t>
      </w:r>
      <w:r w:rsidR="001221F7" w:rsidRPr="009D0434">
        <w:rPr>
          <w:rFonts w:ascii="Calibri" w:eastAsia="Times New Roman" w:hAnsi="Calibri" w:cs="Calibri"/>
          <w:color w:val="000000" w:themeColor="text1"/>
          <w:sz w:val="24"/>
          <w:szCs w:val="24"/>
          <w:lang w:eastAsia="hr-HR"/>
        </w:rPr>
        <w:t xml:space="preserve"> Saveza</w:t>
      </w:r>
      <w:r w:rsidRPr="009D0434">
        <w:rPr>
          <w:rFonts w:ascii="Calibri" w:eastAsia="Times New Roman" w:hAnsi="Calibri" w:cs="Calibri"/>
          <w:color w:val="000000" w:themeColor="text1"/>
          <w:sz w:val="24"/>
          <w:szCs w:val="24"/>
          <w:lang w:eastAsia="hr-HR"/>
        </w:rPr>
        <w:t xml:space="preserve"> na današnji dan</w:t>
      </w:r>
      <w:r w:rsidR="000B2955"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color w:val="000000" w:themeColor="text1"/>
          <w:sz w:val="24"/>
          <w:szCs w:val="24"/>
          <w:lang w:eastAsia="hr-HR"/>
        </w:rPr>
        <w:t xml:space="preserve">Istaknula je da BK Stella i BK Zagreb Maksimir duguju određeni iznos Savezu, te da im je dan rok do 15.kolovoza za uplatu. Ukoliko se uplata ne izvrši prema Savezu, natjecatelji tih klubova neće moći </w:t>
      </w:r>
      <w:r w:rsidR="00AB0232" w:rsidRPr="009D0434">
        <w:rPr>
          <w:rFonts w:ascii="Calibri" w:eastAsia="Times New Roman" w:hAnsi="Calibri" w:cs="Calibri"/>
          <w:color w:val="000000" w:themeColor="text1"/>
          <w:sz w:val="24"/>
          <w:szCs w:val="24"/>
          <w:lang w:eastAsia="hr-HR"/>
        </w:rPr>
        <w:t>nastupati na turnirima</w:t>
      </w:r>
      <w:r w:rsidRPr="009D0434">
        <w:rPr>
          <w:rFonts w:ascii="Calibri" w:eastAsia="Times New Roman" w:hAnsi="Calibri" w:cs="Calibri"/>
          <w:color w:val="000000" w:themeColor="text1"/>
          <w:sz w:val="24"/>
          <w:szCs w:val="24"/>
          <w:lang w:eastAsia="hr-HR"/>
        </w:rPr>
        <w:t>.</w:t>
      </w:r>
    </w:p>
    <w:p w14:paraId="3E1C8A98" w14:textId="1447F529" w:rsidR="00635950" w:rsidRPr="009D0434" w:rsidRDefault="00635950" w:rsidP="001221F7">
      <w:pPr>
        <w:shd w:val="clear" w:color="auto" w:fill="FFFFFF"/>
        <w:spacing w:after="0" w:line="240" w:lineRule="auto"/>
        <w:rPr>
          <w:rFonts w:ascii="Calibri" w:eastAsia="Times New Roman" w:hAnsi="Calibri" w:cs="Calibri"/>
          <w:color w:val="000000" w:themeColor="text1"/>
          <w:sz w:val="24"/>
          <w:szCs w:val="24"/>
          <w:lang w:eastAsia="hr-HR"/>
        </w:rPr>
      </w:pPr>
    </w:p>
    <w:p w14:paraId="1407A6D4" w14:textId="37FD0B60" w:rsidR="001328DF" w:rsidRPr="009D0434" w:rsidRDefault="00621C4A" w:rsidP="0063595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xml:space="preserve"> </w:t>
      </w:r>
    </w:p>
    <w:p w14:paraId="0A9AB038" w14:textId="21A45EED" w:rsidR="004F257A" w:rsidRPr="009D0434" w:rsidRDefault="004F257A"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lastRenderedPageBreak/>
        <w:t xml:space="preserve"> Budući da nije bilo primjedbi PG je predložio da se izvješće prihvati. </w:t>
      </w:r>
      <w:r w:rsidR="00635950" w:rsidRPr="009D0434">
        <w:rPr>
          <w:rFonts w:ascii="Calibri" w:eastAsia="Times New Roman" w:hAnsi="Calibri" w:cs="Calibri"/>
          <w:color w:val="000000" w:themeColor="text1"/>
          <w:sz w:val="24"/>
          <w:szCs w:val="24"/>
          <w:lang w:eastAsia="hr-HR"/>
        </w:rPr>
        <w:t>Prihvaćeno jednoglasno (Odluka 5</w:t>
      </w:r>
      <w:r w:rsidRPr="009D0434">
        <w:rPr>
          <w:rFonts w:ascii="Calibri" w:eastAsia="Times New Roman" w:hAnsi="Calibri" w:cs="Calibri"/>
          <w:color w:val="000000" w:themeColor="text1"/>
          <w:sz w:val="24"/>
          <w:szCs w:val="24"/>
          <w:lang w:eastAsia="hr-HR"/>
        </w:rPr>
        <w:t>)</w:t>
      </w:r>
    </w:p>
    <w:p w14:paraId="48E50594" w14:textId="77777777" w:rsidR="009748A2" w:rsidRPr="009D0434" w:rsidRDefault="009748A2"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4A411AA9" w14:textId="77777777" w:rsidR="00AB0232" w:rsidRPr="009D0434" w:rsidRDefault="00DA1050" w:rsidP="005B6A40">
      <w:pPr>
        <w:shd w:val="clear" w:color="auto" w:fill="FFFFFF"/>
        <w:spacing w:after="0" w:line="240" w:lineRule="auto"/>
        <w:rPr>
          <w:rFonts w:ascii="Calibri" w:eastAsia="Times New Roman" w:hAnsi="Calibri" w:cs="Calibri"/>
          <w:b/>
          <w:bCs/>
          <w:color w:val="000000" w:themeColor="text1"/>
          <w:sz w:val="24"/>
          <w:szCs w:val="24"/>
          <w:lang w:eastAsia="hr-HR"/>
        </w:rPr>
      </w:pPr>
      <w:r w:rsidRPr="009D0434">
        <w:rPr>
          <w:rFonts w:ascii="Calibri" w:eastAsia="Times New Roman" w:hAnsi="Calibri" w:cs="Calibri"/>
          <w:b/>
          <w:bCs/>
          <w:color w:val="000000" w:themeColor="text1"/>
          <w:sz w:val="24"/>
          <w:szCs w:val="24"/>
          <w:lang w:eastAsia="hr-HR"/>
        </w:rPr>
        <w:t>5. Razrada plana za iduće razdoblje</w:t>
      </w:r>
    </w:p>
    <w:p w14:paraId="72461CAB" w14:textId="684D374F" w:rsidR="00AD2DEC" w:rsidRPr="009D0434" w:rsidRDefault="00DA1050" w:rsidP="005B6A40">
      <w:pPr>
        <w:shd w:val="clear" w:color="auto" w:fill="FFFFFF"/>
        <w:spacing w:after="0" w:line="240" w:lineRule="auto"/>
        <w:rPr>
          <w:rFonts w:ascii="Calibri" w:eastAsia="Times New Roman" w:hAnsi="Calibri" w:cs="Calibri"/>
          <w:b/>
          <w:bCs/>
          <w:color w:val="000000" w:themeColor="text1"/>
          <w:sz w:val="24"/>
          <w:szCs w:val="24"/>
          <w:lang w:eastAsia="hr-HR"/>
        </w:rPr>
      </w:pPr>
      <w:r w:rsidRPr="009D0434">
        <w:rPr>
          <w:rFonts w:ascii="Calibri" w:eastAsia="Times New Roman" w:hAnsi="Calibri" w:cs="Calibri"/>
          <w:b/>
          <w:color w:val="000000" w:themeColor="text1"/>
          <w:sz w:val="24"/>
          <w:szCs w:val="24"/>
          <w:lang w:eastAsia="hr-HR"/>
        </w:rPr>
        <w:t>5.1</w:t>
      </w:r>
      <w:r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b/>
          <w:color w:val="000000" w:themeColor="text1"/>
          <w:sz w:val="24"/>
          <w:szCs w:val="24"/>
          <w:lang w:eastAsia="hr-HR"/>
        </w:rPr>
        <w:t>Programski plan</w:t>
      </w:r>
    </w:p>
    <w:p w14:paraId="39DA5D6D" w14:textId="23227CCE" w:rsidR="00635950" w:rsidRPr="009D0434" w:rsidRDefault="00635950"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xml:space="preserve">Ravnatelj natjecanja Janičić (RNJ) dostavio je prijedlog kalendara natjecanja s turnirirma HK i EPH koji su bili odgođeni u prvom djelu sezone zbog korona virusa. Isti se zadužuje da kontaktira postojeće organizatore, te ukoliko oni ne mogu organizirati natjecanje u novom terminu, da se raspiše novi natječaj za organizatore. </w:t>
      </w:r>
      <w:r w:rsidR="00AB0232" w:rsidRPr="009D0434">
        <w:rPr>
          <w:rFonts w:ascii="Calibri" w:eastAsia="Times New Roman" w:hAnsi="Calibri" w:cs="Calibri"/>
          <w:color w:val="000000" w:themeColor="text1"/>
          <w:sz w:val="24"/>
          <w:szCs w:val="24"/>
          <w:lang w:eastAsia="hr-HR"/>
        </w:rPr>
        <w:t>Također, prvenstva Hrvatske bi se odigrala u dva vikenda i to</w:t>
      </w:r>
      <w:r w:rsidR="008A781D">
        <w:rPr>
          <w:rFonts w:ascii="Calibri" w:eastAsia="Times New Roman" w:hAnsi="Calibri" w:cs="Calibri"/>
          <w:color w:val="000000" w:themeColor="text1"/>
          <w:sz w:val="24"/>
          <w:szCs w:val="24"/>
          <w:lang w:eastAsia="hr-HR"/>
        </w:rPr>
        <w:t xml:space="preserve"> u</w:t>
      </w:r>
      <w:r w:rsidR="00AB0232" w:rsidRPr="009D0434">
        <w:rPr>
          <w:rFonts w:ascii="Calibri" w:eastAsia="Times New Roman" w:hAnsi="Calibri" w:cs="Calibri"/>
          <w:color w:val="000000" w:themeColor="text1"/>
          <w:sz w:val="24"/>
          <w:szCs w:val="24"/>
          <w:lang w:eastAsia="hr-HR"/>
        </w:rPr>
        <w:t xml:space="preserve"> novom terminu, početkom prosinca. </w:t>
      </w:r>
      <w:r w:rsidRPr="009D0434">
        <w:rPr>
          <w:rFonts w:ascii="Calibri" w:eastAsia="Times New Roman" w:hAnsi="Calibri" w:cs="Calibri"/>
          <w:color w:val="000000" w:themeColor="text1"/>
          <w:sz w:val="24"/>
          <w:szCs w:val="24"/>
          <w:lang w:eastAsia="hr-HR"/>
        </w:rPr>
        <w:t>Na</w:t>
      </w:r>
      <w:r w:rsidR="008A781D">
        <w:rPr>
          <w:rFonts w:ascii="Calibri" w:eastAsia="Times New Roman" w:hAnsi="Calibri" w:cs="Calibri"/>
          <w:color w:val="000000" w:themeColor="text1"/>
          <w:sz w:val="24"/>
          <w:szCs w:val="24"/>
          <w:lang w:eastAsia="hr-HR"/>
        </w:rPr>
        <w:t>ravno, održavnje turnira ovisit</w:t>
      </w:r>
      <w:r w:rsidRPr="009D0434">
        <w:rPr>
          <w:rFonts w:ascii="Calibri" w:eastAsia="Times New Roman" w:hAnsi="Calibri" w:cs="Calibri"/>
          <w:color w:val="000000" w:themeColor="text1"/>
          <w:sz w:val="24"/>
          <w:szCs w:val="24"/>
          <w:lang w:eastAsia="hr-HR"/>
        </w:rPr>
        <w:t xml:space="preserve"> će o epidemiološkoj situaciji u to vrijeme.</w:t>
      </w:r>
    </w:p>
    <w:p w14:paraId="626A2205" w14:textId="38820AB4" w:rsidR="00635950" w:rsidRPr="009D0434" w:rsidRDefault="00635950"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PG istaknuo je da treba složiti Ugovor s izvršnim organizatorima naših međunarodnih turnira, kako ne bi došlo ponovno do kašnjenja u plaćanju Sanction Fee, odn</w:t>
      </w:r>
      <w:r w:rsidR="00AB0232" w:rsidRPr="009D0434">
        <w:rPr>
          <w:rFonts w:ascii="Calibri" w:eastAsia="Times New Roman" w:hAnsi="Calibri" w:cs="Calibri"/>
          <w:color w:val="000000" w:themeColor="text1"/>
          <w:sz w:val="24"/>
          <w:szCs w:val="24"/>
          <w:lang w:eastAsia="hr-HR"/>
        </w:rPr>
        <w:t>o</w:t>
      </w:r>
      <w:r w:rsidRPr="009D0434">
        <w:rPr>
          <w:rFonts w:ascii="Calibri" w:eastAsia="Times New Roman" w:hAnsi="Calibri" w:cs="Calibri"/>
          <w:color w:val="000000" w:themeColor="text1"/>
          <w:sz w:val="24"/>
          <w:szCs w:val="24"/>
          <w:lang w:eastAsia="hr-HR"/>
        </w:rPr>
        <w:t>sno kao bi se ipak standardizirala kvaliteta istih.</w:t>
      </w:r>
    </w:p>
    <w:p w14:paraId="1B12DF96" w14:textId="2303ED32" w:rsidR="00635950" w:rsidRPr="009D0434" w:rsidRDefault="00635950"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xml:space="preserve">GTC istaknula je da u Savezu postoji veliki broj pamučnih majica koje su bile namijenjena ranijih godina za </w:t>
      </w:r>
      <w:r w:rsidR="006E11DA" w:rsidRPr="009D0434">
        <w:rPr>
          <w:rFonts w:ascii="Calibri" w:eastAsia="Times New Roman" w:hAnsi="Calibri" w:cs="Calibri"/>
          <w:color w:val="000000" w:themeColor="text1"/>
          <w:sz w:val="24"/>
          <w:szCs w:val="24"/>
          <w:lang w:eastAsia="hr-HR"/>
        </w:rPr>
        <w:t>reprezentaciju, ali zbog istrošenosti više nisu za natjecanja. Isto tako, postoje i majice Yonex</w:t>
      </w:r>
      <w:r w:rsidR="00F92B56" w:rsidRPr="009D0434">
        <w:rPr>
          <w:rFonts w:ascii="Calibri" w:eastAsia="Times New Roman" w:hAnsi="Calibri" w:cs="Calibri"/>
          <w:color w:val="000000" w:themeColor="text1"/>
          <w:sz w:val="24"/>
          <w:szCs w:val="24"/>
          <w:lang w:eastAsia="hr-HR"/>
        </w:rPr>
        <w:t xml:space="preserve"> koje imaju natpis koji nije u skladu s BWF propisima. Sve te majice će biti donirane. Način raspodjele će se naknadno dogovoriti.</w:t>
      </w:r>
    </w:p>
    <w:p w14:paraId="6A09CBBE" w14:textId="68AF4C49" w:rsidR="00366BF8" w:rsidRPr="009D0434" w:rsidRDefault="00366BF8"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PG je dao na usvajanje takav plan.</w:t>
      </w:r>
      <w:r w:rsidR="006E11DA" w:rsidRPr="009D0434">
        <w:rPr>
          <w:rFonts w:ascii="Calibri" w:eastAsia="Times New Roman" w:hAnsi="Calibri" w:cs="Calibri"/>
          <w:color w:val="000000" w:themeColor="text1"/>
          <w:sz w:val="24"/>
          <w:szCs w:val="24"/>
          <w:lang w:eastAsia="hr-HR"/>
        </w:rPr>
        <w:t>Prihvaćeno jednoglasno (Odluka 6</w:t>
      </w:r>
      <w:r w:rsidRPr="009D0434">
        <w:rPr>
          <w:rFonts w:ascii="Calibri" w:eastAsia="Times New Roman" w:hAnsi="Calibri" w:cs="Calibri"/>
          <w:color w:val="000000" w:themeColor="text1"/>
          <w:sz w:val="24"/>
          <w:szCs w:val="24"/>
          <w:lang w:eastAsia="hr-HR"/>
        </w:rPr>
        <w:t>)</w:t>
      </w:r>
    </w:p>
    <w:p w14:paraId="5E2F0C9D" w14:textId="77777777" w:rsidR="003F595F" w:rsidRPr="009D0434" w:rsidRDefault="003F595F"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026F0DDF" w14:textId="53C49B2E" w:rsidR="001328DF" w:rsidRPr="009D0434" w:rsidRDefault="00F92B56" w:rsidP="005B6A40">
      <w:pPr>
        <w:shd w:val="clear" w:color="auto" w:fill="FFFFFF"/>
        <w:spacing w:after="0" w:line="240" w:lineRule="auto"/>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5.1.1.</w:t>
      </w:r>
      <w:r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b/>
          <w:color w:val="000000" w:themeColor="text1"/>
          <w:sz w:val="24"/>
          <w:szCs w:val="24"/>
          <w:lang w:eastAsia="hr-HR"/>
        </w:rPr>
        <w:t>OC 2020-2024 nacrt plana rada</w:t>
      </w:r>
    </w:p>
    <w:p w14:paraId="1AB63EC7" w14:textId="5775E345" w:rsidR="00F92B56" w:rsidRPr="009D0434" w:rsidRDefault="00F92B56"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GTC prošla je kratko kroz nacrt plana koji je složen na temelju pristiglih prijedloga dužnosnika saveza. Budući nije bilo primjedni, PG dao je isti na usvajajanje koji je ujedno proslijeđuje na Skupštinu saveza. Prihvaćeno jednoglasno ( Odluka 7).</w:t>
      </w:r>
    </w:p>
    <w:p w14:paraId="059BBCB1" w14:textId="77777777" w:rsidR="003F595F" w:rsidRPr="009D0434" w:rsidRDefault="003F595F"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1E36D518" w14:textId="2A46202D" w:rsidR="00345A01" w:rsidRPr="009D0434" w:rsidRDefault="00DA1050"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b/>
          <w:color w:val="000000" w:themeColor="text1"/>
          <w:sz w:val="24"/>
          <w:szCs w:val="24"/>
          <w:lang w:eastAsia="hr-HR"/>
        </w:rPr>
        <w:t>5.2</w:t>
      </w:r>
      <w:r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b/>
          <w:color w:val="000000" w:themeColor="text1"/>
          <w:sz w:val="24"/>
          <w:szCs w:val="24"/>
          <w:lang w:eastAsia="hr-HR"/>
        </w:rPr>
        <w:t>Financijski plan</w:t>
      </w:r>
      <w:r w:rsidR="009216AE" w:rsidRPr="009D0434">
        <w:rPr>
          <w:rFonts w:ascii="Calibri" w:eastAsia="Times New Roman" w:hAnsi="Calibri" w:cs="Calibri"/>
          <w:b/>
          <w:color w:val="000000" w:themeColor="text1"/>
          <w:sz w:val="24"/>
          <w:szCs w:val="24"/>
          <w:lang w:eastAsia="hr-HR"/>
        </w:rPr>
        <w:t xml:space="preserve"> </w:t>
      </w:r>
      <w:r w:rsidR="00F92B56" w:rsidRPr="009D0434">
        <w:rPr>
          <w:rFonts w:ascii="Calibri" w:eastAsia="Times New Roman" w:hAnsi="Calibri" w:cs="Calibri"/>
          <w:b/>
          <w:color w:val="000000" w:themeColor="text1"/>
          <w:sz w:val="24"/>
          <w:szCs w:val="24"/>
          <w:lang w:eastAsia="hr-HR"/>
        </w:rPr>
        <w:t>– izmjena i dopuna</w:t>
      </w:r>
      <w:r w:rsidR="00F92B56" w:rsidRPr="009D0434">
        <w:rPr>
          <w:rFonts w:ascii="Calibri" w:eastAsia="Times New Roman" w:hAnsi="Calibri" w:cs="Calibri"/>
          <w:color w:val="000000" w:themeColor="text1"/>
          <w:sz w:val="24"/>
          <w:szCs w:val="24"/>
          <w:lang w:eastAsia="hr-HR"/>
        </w:rPr>
        <w:t xml:space="preserve"> </w:t>
      </w:r>
    </w:p>
    <w:p w14:paraId="093DC522" w14:textId="6C063382" w:rsidR="00DA1050" w:rsidRPr="009D0434" w:rsidRDefault="00F92B56"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GTC napomenula je kako je HOO smanjio budžet za 129.739,00 kuna, te koje stavke su umanjene u odnsu na prvotni financijski plan. Također, istaknula je ažuriranje web stranice koje treba obaviti, zbog ubacivanja zasebnog linka o Pristupu informacijama koje nalaže SDUŠ.</w:t>
      </w:r>
    </w:p>
    <w:p w14:paraId="03A8642D" w14:textId="2967D963" w:rsidR="00366BF8" w:rsidRPr="009D0434" w:rsidRDefault="00366BF8"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xml:space="preserve">Takav prijedlog je PG dao na prihvaćanje. </w:t>
      </w:r>
      <w:r w:rsidR="00F92B56" w:rsidRPr="009D0434">
        <w:rPr>
          <w:rFonts w:ascii="Calibri" w:eastAsia="Times New Roman" w:hAnsi="Calibri" w:cs="Calibri"/>
          <w:color w:val="000000" w:themeColor="text1"/>
          <w:sz w:val="24"/>
          <w:szCs w:val="24"/>
          <w:lang w:eastAsia="hr-HR"/>
        </w:rPr>
        <w:t>Prihvaćeno jednoglasno (Odluka 8</w:t>
      </w:r>
      <w:r w:rsidRPr="009D0434">
        <w:rPr>
          <w:rFonts w:ascii="Calibri" w:eastAsia="Times New Roman" w:hAnsi="Calibri" w:cs="Calibri"/>
          <w:color w:val="000000" w:themeColor="text1"/>
          <w:sz w:val="24"/>
          <w:szCs w:val="24"/>
          <w:lang w:eastAsia="hr-HR"/>
        </w:rPr>
        <w:t>)</w:t>
      </w:r>
      <w:r w:rsidR="00F92B56" w:rsidRPr="009D0434">
        <w:rPr>
          <w:rFonts w:ascii="Calibri" w:eastAsia="Times New Roman" w:hAnsi="Calibri" w:cs="Calibri"/>
          <w:color w:val="000000" w:themeColor="text1"/>
          <w:sz w:val="24"/>
          <w:szCs w:val="24"/>
          <w:lang w:eastAsia="hr-HR"/>
        </w:rPr>
        <w:t>.</w:t>
      </w:r>
    </w:p>
    <w:p w14:paraId="7973CA26" w14:textId="77777777" w:rsidR="001328DF" w:rsidRPr="009D0434" w:rsidRDefault="001328DF" w:rsidP="005B6A40">
      <w:pPr>
        <w:shd w:val="clear" w:color="auto" w:fill="FFFFFF"/>
        <w:spacing w:after="0" w:line="240" w:lineRule="auto"/>
        <w:rPr>
          <w:rFonts w:ascii="Calibri" w:hAnsi="Calibri" w:cs="Calibri"/>
          <w:color w:val="000000" w:themeColor="text1"/>
          <w:sz w:val="24"/>
          <w:szCs w:val="24"/>
        </w:rPr>
      </w:pPr>
    </w:p>
    <w:p w14:paraId="3B2C1403" w14:textId="1DD28B6E" w:rsidR="00F92B56" w:rsidRPr="009D0434" w:rsidRDefault="00F92B56" w:rsidP="005B6A40">
      <w:pPr>
        <w:shd w:val="clear" w:color="auto" w:fill="FFFFFF"/>
        <w:spacing w:after="0" w:line="240" w:lineRule="auto"/>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6. Pravobraniteljica za djecu – dopis</w:t>
      </w:r>
    </w:p>
    <w:p w14:paraId="68E8FB8F" w14:textId="43010853" w:rsidR="00F92B56" w:rsidRPr="009D0434" w:rsidRDefault="00F92B56"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xml:space="preserve">HOO je poslao dopis pravobraniteljice koji je vezan uz registraciju trenera i njihovu evidenciju o nekažnjavanju. </w:t>
      </w:r>
      <w:r w:rsidR="00AB0232" w:rsidRPr="009D0434">
        <w:rPr>
          <w:rFonts w:ascii="Calibri" w:eastAsia="Times New Roman" w:hAnsi="Calibri" w:cs="Calibri"/>
          <w:color w:val="000000" w:themeColor="text1"/>
          <w:sz w:val="24"/>
          <w:szCs w:val="24"/>
          <w:lang w:eastAsia="hr-HR"/>
        </w:rPr>
        <w:t>Sukladno tome, u planu Saveza</w:t>
      </w:r>
      <w:r w:rsidRPr="009D0434">
        <w:rPr>
          <w:rFonts w:ascii="Calibri" w:eastAsia="Times New Roman" w:hAnsi="Calibri" w:cs="Calibri"/>
          <w:color w:val="000000" w:themeColor="text1"/>
          <w:sz w:val="24"/>
          <w:szCs w:val="24"/>
          <w:lang w:eastAsia="hr-HR"/>
        </w:rPr>
        <w:t xml:space="preserve"> je do 1.1.2021. u registracijski pravilnik ubaciti i registraciju trenera, koja će biti u skladu sa Zakonom, ali i preporukama pravobraniteljice za djecu.</w:t>
      </w:r>
    </w:p>
    <w:p w14:paraId="0A033A81" w14:textId="77777777" w:rsidR="006C364B" w:rsidRPr="009D0434" w:rsidRDefault="00F92B56"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PG takav prijedlog je dao na usvajanje. Jednoglasno prihvaćeno ( Odluka 9).</w:t>
      </w:r>
    </w:p>
    <w:p w14:paraId="3BF0E5A6" w14:textId="77777777" w:rsidR="006C364B" w:rsidRPr="009D0434" w:rsidRDefault="006C364B"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3AB8997E" w14:textId="1DDC7380" w:rsidR="006605A7" w:rsidRPr="009D0434" w:rsidRDefault="006C364B" w:rsidP="005B6A40">
      <w:pPr>
        <w:shd w:val="clear" w:color="auto" w:fill="FFFFFF"/>
        <w:spacing w:after="0" w:line="240" w:lineRule="auto"/>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7. Nacionalni centar</w:t>
      </w:r>
      <w:r w:rsidR="006605A7" w:rsidRPr="009D0434">
        <w:rPr>
          <w:rFonts w:ascii="Calibri" w:eastAsia="Times New Roman" w:hAnsi="Calibri" w:cs="Calibri"/>
          <w:b/>
          <w:color w:val="000000" w:themeColor="text1"/>
          <w:sz w:val="24"/>
          <w:szCs w:val="24"/>
          <w:lang w:eastAsia="hr-HR"/>
        </w:rPr>
        <w:tab/>
      </w:r>
    </w:p>
    <w:p w14:paraId="2D47A707" w14:textId="155E9FEA" w:rsidR="006C364B" w:rsidRPr="009D0434" w:rsidRDefault="006C364B"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Nacionalni centar je trenutno u fazi mirovanja s obzirom na epidemiološku situaciju. Ukoliko situacija bude povoljna možda se krajem godine održi zimski nacionalni kamp. Primljeno na znanje.</w:t>
      </w:r>
    </w:p>
    <w:p w14:paraId="52E424A5" w14:textId="77777777" w:rsidR="006C364B" w:rsidRPr="009D0434" w:rsidRDefault="006C364B"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6A29A2E8" w14:textId="0D246B3D" w:rsidR="006C364B" w:rsidRPr="009D0434" w:rsidRDefault="006C364B" w:rsidP="005B6A40">
      <w:pPr>
        <w:shd w:val="clear" w:color="auto" w:fill="FFFFFF"/>
        <w:spacing w:after="0" w:line="240" w:lineRule="auto"/>
        <w:rPr>
          <w:rFonts w:ascii="Calibri" w:eastAsia="Times New Roman" w:hAnsi="Calibri" w:cs="Calibri"/>
          <w:b/>
          <w:color w:val="000000" w:themeColor="text1"/>
          <w:sz w:val="24"/>
          <w:szCs w:val="24"/>
          <w:lang w:eastAsia="hr-HR"/>
        </w:rPr>
      </w:pPr>
      <w:r w:rsidRPr="009D0434">
        <w:rPr>
          <w:rFonts w:ascii="Calibri" w:eastAsia="Times New Roman" w:hAnsi="Calibri" w:cs="Calibri"/>
          <w:b/>
          <w:color w:val="000000" w:themeColor="text1"/>
          <w:sz w:val="24"/>
          <w:szCs w:val="24"/>
          <w:lang w:eastAsia="hr-HR"/>
        </w:rPr>
        <w:t>8.Para-badminton</w:t>
      </w:r>
    </w:p>
    <w:p w14:paraId="4932B7FC" w14:textId="2C31B8BB" w:rsidR="006C364B" w:rsidRPr="009D0434" w:rsidRDefault="006C364B"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xml:space="preserve">PG izvjesio je sve kako je u pregovorima s dva para -igrača koji bi započeli igrati badminton. Čeka se prvi međunarodni turnir na kojem će biti zdrastvena ekipa koja će procijeniti i </w:t>
      </w:r>
      <w:r w:rsidRPr="009D0434">
        <w:rPr>
          <w:rFonts w:ascii="Calibri" w:eastAsia="Times New Roman" w:hAnsi="Calibri" w:cs="Calibri"/>
          <w:color w:val="000000" w:themeColor="text1"/>
          <w:sz w:val="24"/>
          <w:szCs w:val="24"/>
          <w:lang w:eastAsia="hr-HR"/>
        </w:rPr>
        <w:lastRenderedPageBreak/>
        <w:t>odlučiti u koju kategoriju spadaju isti. GTC će provjeriti u HOO-u što je sve potrebno za pokretanje para-badmintona u Hrvatskoj.</w:t>
      </w:r>
    </w:p>
    <w:p w14:paraId="2FA370F8" w14:textId="0557F634" w:rsidR="006C364B" w:rsidRPr="009D0434" w:rsidRDefault="006C364B" w:rsidP="005B6A40">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PG takav prijedlog je dao na prihvaćanje.  Jednoglasno prihvaćeno ( Odluka 10).</w:t>
      </w:r>
    </w:p>
    <w:p w14:paraId="7A26BA4D" w14:textId="77777777" w:rsidR="00374F7D" w:rsidRPr="009D0434" w:rsidRDefault="00374F7D" w:rsidP="005B6A40">
      <w:pPr>
        <w:shd w:val="clear" w:color="auto" w:fill="FFFFFF"/>
        <w:spacing w:after="0" w:line="240" w:lineRule="auto"/>
        <w:rPr>
          <w:rFonts w:ascii="Calibri" w:eastAsia="Times New Roman" w:hAnsi="Calibri" w:cs="Calibri"/>
          <w:color w:val="000000" w:themeColor="text1"/>
          <w:sz w:val="24"/>
          <w:szCs w:val="24"/>
          <w:lang w:eastAsia="hr-HR"/>
        </w:rPr>
      </w:pPr>
    </w:p>
    <w:p w14:paraId="404CB7EE" w14:textId="28595A8C" w:rsidR="00997D56" w:rsidRPr="009D0434" w:rsidRDefault="006C364B"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b/>
          <w:color w:val="000000" w:themeColor="text1"/>
          <w:sz w:val="24"/>
          <w:szCs w:val="24"/>
          <w:lang w:eastAsia="hr-HR"/>
        </w:rPr>
        <w:t>9</w:t>
      </w:r>
      <w:r w:rsidR="00DA1050" w:rsidRPr="009D0434">
        <w:rPr>
          <w:rFonts w:ascii="Calibri" w:eastAsia="Times New Roman" w:hAnsi="Calibri" w:cs="Calibri"/>
          <w:b/>
          <w:color w:val="000000" w:themeColor="text1"/>
          <w:sz w:val="24"/>
          <w:szCs w:val="24"/>
          <w:lang w:eastAsia="hr-HR"/>
        </w:rPr>
        <w:t>. Razno</w:t>
      </w:r>
    </w:p>
    <w:p w14:paraId="194EF80B" w14:textId="767759A9" w:rsidR="006C364B" w:rsidRPr="009D0434" w:rsidRDefault="006C364B"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PG sudjelovao je na Skupštini HOO-a, te je istaknuo par glavnih točaka. Organizacija OI u Tokiju još uvijek je upitna. HOO je najavio povrat dio sredstava nacionalnim savezima, s obzirom da novac namijenjen pomoći trenerima zbog korone nije potrošen u cijelosti.</w:t>
      </w:r>
    </w:p>
    <w:p w14:paraId="1B3FE565" w14:textId="6A9B61A8" w:rsidR="006C364B" w:rsidRPr="009D0434" w:rsidRDefault="006C364B"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xml:space="preserve">Najavljena je i izmjena Statuta svih saveza, u koje će biti uvršteno elektronsko glasanje. </w:t>
      </w:r>
    </w:p>
    <w:p w14:paraId="7D50231D" w14:textId="77777777" w:rsidR="006C364B" w:rsidRPr="009D0434" w:rsidRDefault="006C364B"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5DACAD79" w14:textId="6976BE52" w:rsidR="003C72DD" w:rsidRPr="009D0434" w:rsidRDefault="00997D56"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Budući da nije bilo više tema z</w:t>
      </w:r>
      <w:r w:rsidR="006C364B" w:rsidRPr="009D0434">
        <w:rPr>
          <w:rFonts w:ascii="Calibri" w:eastAsia="Times New Roman" w:hAnsi="Calibri" w:cs="Calibri"/>
          <w:color w:val="000000" w:themeColor="text1"/>
          <w:sz w:val="24"/>
          <w:szCs w:val="24"/>
          <w:lang w:eastAsia="hr-HR"/>
        </w:rPr>
        <w:t>a raspravu, PG je zaključio IX.</w:t>
      </w:r>
      <w:r w:rsidRPr="009D0434">
        <w:rPr>
          <w:rFonts w:ascii="Calibri" w:eastAsia="Times New Roman" w:hAnsi="Calibri" w:cs="Calibri"/>
          <w:color w:val="000000" w:themeColor="text1"/>
          <w:sz w:val="24"/>
          <w:szCs w:val="24"/>
          <w:lang w:eastAsia="hr-HR"/>
        </w:rPr>
        <w:t xml:space="preserve"> sjednicu Upravnog Odbora.</w:t>
      </w:r>
    </w:p>
    <w:p w14:paraId="596D2A36" w14:textId="77777777" w:rsidR="00997D56" w:rsidRPr="009D0434" w:rsidRDefault="00997D56"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4BF9340E" w14:textId="77777777" w:rsidR="00997D56" w:rsidRPr="009D0434" w:rsidRDefault="00997D56"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324EE024" w14:textId="77777777" w:rsidR="00997D56" w:rsidRPr="009D0434" w:rsidRDefault="00997D56"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16F9A3DE" w14:textId="40A21F2B" w:rsidR="00997D56" w:rsidRPr="009D0434" w:rsidRDefault="00997D56" w:rsidP="00997D56">
      <w:pPr>
        <w:shd w:val="clear" w:color="auto" w:fill="FFFFFF"/>
        <w:spacing w:after="0" w:line="240" w:lineRule="auto"/>
        <w:rPr>
          <w:rFonts w:ascii="Calibri" w:eastAsia="Times New Roman" w:hAnsi="Calibri" w:cs="Calibri"/>
          <w:b/>
          <w:color w:val="000000" w:themeColor="text1"/>
          <w:sz w:val="24"/>
          <w:szCs w:val="24"/>
          <w:u w:val="single"/>
          <w:lang w:eastAsia="hr-HR"/>
        </w:rPr>
      </w:pPr>
      <w:r w:rsidRPr="009D0434">
        <w:rPr>
          <w:rFonts w:ascii="Calibri" w:eastAsia="Times New Roman" w:hAnsi="Calibri" w:cs="Calibri"/>
          <w:b/>
          <w:color w:val="000000" w:themeColor="text1"/>
          <w:sz w:val="24"/>
          <w:szCs w:val="24"/>
          <w:u w:val="single"/>
          <w:lang w:eastAsia="hr-HR"/>
        </w:rPr>
        <w:t>ODLUKE</w:t>
      </w:r>
    </w:p>
    <w:p w14:paraId="02102683" w14:textId="77777777" w:rsidR="00997D56" w:rsidRPr="009D0434" w:rsidRDefault="00997D56"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26929B94" w14:textId="0AC4BDC4" w:rsidR="00997D56" w:rsidRPr="009D0434" w:rsidRDefault="00997D56"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1. Ovjeravaju se sljedeće odluke predsjednika Saveza donesene po članku 33(3) Statuta:</w:t>
      </w:r>
    </w:p>
    <w:p w14:paraId="200AB35A" w14:textId="77777777" w:rsidR="009D0434"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u w:val="single"/>
          <w:lang w:eastAsia="hr-HR"/>
        </w:rPr>
        <w:t>14.3.2020</w:t>
      </w:r>
      <w:r w:rsidR="00DF47C6" w:rsidRPr="009D0434">
        <w:rPr>
          <w:rFonts w:ascii="Calibri" w:eastAsia="Times New Roman" w:hAnsi="Calibri" w:cs="Calibri"/>
          <w:color w:val="000000" w:themeColor="text1"/>
          <w:sz w:val="24"/>
          <w:szCs w:val="24"/>
          <w:lang w:eastAsia="hr-HR"/>
        </w:rPr>
        <w:t>. –</w:t>
      </w:r>
      <w:r w:rsidRPr="009D0434">
        <w:rPr>
          <w:rFonts w:ascii="Calibri" w:eastAsia="Times New Roman" w:hAnsi="Calibri" w:cs="Calibri"/>
          <w:color w:val="000000" w:themeColor="text1"/>
          <w:sz w:val="24"/>
          <w:szCs w:val="24"/>
          <w:lang w:eastAsia="hr-HR"/>
        </w:rPr>
        <w:t>Odluka o zabrani svih badmintonskih natjecanja u RH do daljnjeg</w:t>
      </w:r>
    </w:p>
    <w:p w14:paraId="2395DD74" w14:textId="73D8D130" w:rsidR="00DF47C6"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u w:val="single"/>
          <w:lang w:eastAsia="hr-HR"/>
        </w:rPr>
        <w:t>16.3.2020</w:t>
      </w:r>
      <w:r w:rsidR="008A781D">
        <w:rPr>
          <w:rFonts w:ascii="Calibri" w:eastAsia="Times New Roman" w:hAnsi="Calibri" w:cs="Calibri"/>
          <w:color w:val="000000" w:themeColor="text1"/>
          <w:sz w:val="24"/>
          <w:szCs w:val="24"/>
          <w:lang w:eastAsia="hr-HR"/>
        </w:rPr>
        <w:t>. – Rad tajništva odvijat</w:t>
      </w:r>
      <w:r w:rsidRPr="009D0434">
        <w:rPr>
          <w:rFonts w:ascii="Calibri" w:eastAsia="Times New Roman" w:hAnsi="Calibri" w:cs="Calibri"/>
          <w:color w:val="000000" w:themeColor="text1"/>
          <w:sz w:val="24"/>
          <w:szCs w:val="24"/>
          <w:lang w:eastAsia="hr-HR"/>
        </w:rPr>
        <w:t>t će se preko mail adrese i mobilnog telefona zbog</w:t>
      </w:r>
      <w:r w:rsidR="009D0434"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color w:val="000000" w:themeColor="text1"/>
          <w:sz w:val="24"/>
          <w:szCs w:val="24"/>
          <w:lang w:eastAsia="hr-HR"/>
        </w:rPr>
        <w:t xml:space="preserve">            </w:t>
      </w:r>
      <w:r w:rsidR="009D0434" w:rsidRPr="009D0434">
        <w:rPr>
          <w:rFonts w:ascii="Calibri" w:eastAsia="Times New Roman" w:hAnsi="Calibri" w:cs="Calibri"/>
          <w:color w:val="000000" w:themeColor="text1"/>
          <w:sz w:val="24"/>
          <w:szCs w:val="24"/>
          <w:lang w:eastAsia="hr-HR"/>
        </w:rPr>
        <w:t xml:space="preserve">         </w:t>
      </w:r>
      <w:r w:rsidRPr="009D0434">
        <w:rPr>
          <w:rFonts w:ascii="Calibri" w:eastAsia="Times New Roman" w:hAnsi="Calibri" w:cs="Calibri"/>
          <w:color w:val="000000" w:themeColor="text1"/>
          <w:sz w:val="24"/>
          <w:szCs w:val="24"/>
          <w:lang w:eastAsia="hr-HR"/>
        </w:rPr>
        <w:t>korona virusa</w:t>
      </w:r>
      <w:r w:rsidR="00DF47C6" w:rsidRPr="009D0434">
        <w:rPr>
          <w:rFonts w:ascii="Calibri" w:eastAsia="Times New Roman" w:hAnsi="Calibri" w:cs="Calibri"/>
          <w:color w:val="000000" w:themeColor="text1"/>
          <w:sz w:val="24"/>
          <w:szCs w:val="24"/>
          <w:lang w:eastAsia="hr-HR"/>
        </w:rPr>
        <w:t xml:space="preserve">                  </w:t>
      </w:r>
    </w:p>
    <w:p w14:paraId="2D7BECA6" w14:textId="0BD13AC5" w:rsidR="00DF47C6"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u w:val="single"/>
          <w:lang w:eastAsia="hr-HR"/>
        </w:rPr>
        <w:t>5.5</w:t>
      </w:r>
      <w:r w:rsidR="00DF47C6" w:rsidRPr="009D0434">
        <w:rPr>
          <w:rFonts w:ascii="Calibri" w:eastAsia="Times New Roman" w:hAnsi="Calibri" w:cs="Calibri"/>
          <w:color w:val="000000" w:themeColor="text1"/>
          <w:sz w:val="24"/>
          <w:szCs w:val="24"/>
          <w:u w:val="single"/>
          <w:lang w:eastAsia="hr-HR"/>
        </w:rPr>
        <w:t>.2020</w:t>
      </w:r>
      <w:r w:rsidR="00DF47C6" w:rsidRPr="009D0434">
        <w:rPr>
          <w:rFonts w:ascii="Calibri" w:eastAsia="Times New Roman" w:hAnsi="Calibri" w:cs="Calibri"/>
          <w:color w:val="000000" w:themeColor="text1"/>
          <w:sz w:val="24"/>
          <w:szCs w:val="24"/>
          <w:lang w:eastAsia="hr-HR"/>
        </w:rPr>
        <w:t xml:space="preserve">. – </w:t>
      </w:r>
      <w:r w:rsidRPr="009D0434">
        <w:rPr>
          <w:rFonts w:ascii="Calibri" w:eastAsia="Times New Roman" w:hAnsi="Calibri" w:cs="Calibri"/>
          <w:color w:val="000000" w:themeColor="text1"/>
          <w:sz w:val="24"/>
          <w:szCs w:val="24"/>
          <w:lang w:eastAsia="hr-HR"/>
        </w:rPr>
        <w:t>Žaljko Miškulin i Damir Ilić su se prijavili za BEC Basis Membership Exchange Program</w:t>
      </w:r>
    </w:p>
    <w:p w14:paraId="424BCB40" w14:textId="77777777" w:rsidR="00DF47C6" w:rsidRPr="009D0434" w:rsidRDefault="00DF47C6"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70C13315" w14:textId="3E979C19" w:rsidR="00DF47C6" w:rsidRPr="009D0434" w:rsidRDefault="00DF47C6"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2. Prihvaća se izvješće o izvršenju odluka VII</w:t>
      </w:r>
      <w:r w:rsidR="003F595F" w:rsidRPr="009D0434">
        <w:rPr>
          <w:rFonts w:ascii="Calibri" w:eastAsia="Times New Roman" w:hAnsi="Calibri" w:cs="Calibri"/>
          <w:color w:val="000000" w:themeColor="text1"/>
          <w:sz w:val="24"/>
          <w:szCs w:val="24"/>
          <w:lang w:eastAsia="hr-HR"/>
        </w:rPr>
        <w:t>I</w:t>
      </w:r>
      <w:r w:rsidRPr="009D0434">
        <w:rPr>
          <w:rFonts w:ascii="Calibri" w:eastAsia="Times New Roman" w:hAnsi="Calibri" w:cs="Calibri"/>
          <w:color w:val="000000" w:themeColor="text1"/>
          <w:sz w:val="24"/>
          <w:szCs w:val="24"/>
          <w:lang w:eastAsia="hr-HR"/>
        </w:rPr>
        <w:t>. Sjednice</w:t>
      </w:r>
    </w:p>
    <w:p w14:paraId="30F470AC" w14:textId="77777777" w:rsidR="00DF47C6" w:rsidRPr="009D0434" w:rsidRDefault="00DF47C6"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3ADBD4D0" w14:textId="7801A91E" w:rsidR="00DF47C6" w:rsidRPr="009D0434" w:rsidRDefault="00DF47C6"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3. Prihvaća se programsko izvješće za prethodno razdoblje</w:t>
      </w:r>
    </w:p>
    <w:p w14:paraId="594C3290" w14:textId="77777777" w:rsidR="003F595F"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5B3CA317" w14:textId="75FA0B0E" w:rsidR="003F595F"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4. Prihvaća se prijedlog izvješća za OC 2016-2020 i proslijeđuje se na Skupštinu Saveza</w:t>
      </w:r>
    </w:p>
    <w:p w14:paraId="72C1CEBE" w14:textId="77777777" w:rsidR="00DF47C6" w:rsidRPr="009D0434" w:rsidRDefault="00DF47C6"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10254FFA" w14:textId="7CA4ED43" w:rsidR="00DF47C6"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5</w:t>
      </w:r>
      <w:r w:rsidR="00DF47C6" w:rsidRPr="009D0434">
        <w:rPr>
          <w:rFonts w:ascii="Calibri" w:eastAsia="Times New Roman" w:hAnsi="Calibri" w:cs="Calibri"/>
          <w:color w:val="000000" w:themeColor="text1"/>
          <w:sz w:val="24"/>
          <w:szCs w:val="24"/>
          <w:lang w:eastAsia="hr-HR"/>
        </w:rPr>
        <w:t xml:space="preserve">.Prihvaća se financijsko </w:t>
      </w:r>
      <w:r w:rsidRPr="009D0434">
        <w:rPr>
          <w:rFonts w:ascii="Calibri" w:eastAsia="Times New Roman" w:hAnsi="Calibri" w:cs="Calibri"/>
          <w:color w:val="000000" w:themeColor="text1"/>
          <w:sz w:val="24"/>
          <w:szCs w:val="24"/>
          <w:lang w:eastAsia="hr-HR"/>
        </w:rPr>
        <w:t>izvješće za prethodno razdoblje, a BK Stella i BK Zagreb Maksimir moraju do 15.kolovoza podmiriti svoje dugovanje prema Savezu</w:t>
      </w:r>
    </w:p>
    <w:p w14:paraId="53177515" w14:textId="77777777" w:rsidR="009F75A7" w:rsidRPr="009D0434" w:rsidRDefault="009F75A7"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45F392E6" w14:textId="49EE1E79" w:rsidR="009F75A7"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6</w:t>
      </w:r>
      <w:r w:rsidR="009F75A7" w:rsidRPr="009D0434">
        <w:rPr>
          <w:rFonts w:ascii="Calibri" w:eastAsia="Times New Roman" w:hAnsi="Calibri" w:cs="Calibri"/>
          <w:color w:val="000000" w:themeColor="text1"/>
          <w:sz w:val="24"/>
          <w:szCs w:val="24"/>
          <w:lang w:eastAsia="hr-HR"/>
        </w:rPr>
        <w:t>. Prihvaća se programski plan za iduće razdoblje</w:t>
      </w:r>
      <w:r w:rsidRPr="009D0434">
        <w:rPr>
          <w:rFonts w:ascii="Calibri" w:eastAsia="Times New Roman" w:hAnsi="Calibri" w:cs="Calibri"/>
          <w:color w:val="000000" w:themeColor="text1"/>
          <w:sz w:val="24"/>
          <w:szCs w:val="24"/>
          <w:lang w:eastAsia="hr-HR"/>
        </w:rPr>
        <w:t xml:space="preserve"> – ravnatelj natjecanja treba provjeriti s organizatorima mogućnost organizacije natjecanja u novim terminima</w:t>
      </w:r>
      <w:r w:rsidR="00AB0232" w:rsidRPr="009D0434">
        <w:rPr>
          <w:rFonts w:ascii="Calibri" w:eastAsia="Times New Roman" w:hAnsi="Calibri" w:cs="Calibri"/>
          <w:color w:val="000000" w:themeColor="text1"/>
          <w:sz w:val="24"/>
          <w:szCs w:val="24"/>
          <w:lang w:eastAsia="hr-HR"/>
        </w:rPr>
        <w:t>:</w:t>
      </w:r>
    </w:p>
    <w:p w14:paraId="4F13EF6F" w14:textId="56AB0109" w:rsidR="00AB0232" w:rsidRPr="009D0434" w:rsidRDefault="00AB0232"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HK II.krug ml.kadeti, kadeti i ml juniori = 29.-30.8.2020.</w:t>
      </w:r>
    </w:p>
    <w:p w14:paraId="6BF95126" w14:textId="4A24C55A" w:rsidR="00AB0232" w:rsidRPr="009D0434" w:rsidRDefault="00AB0232"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HK I.krug seniori, veterani = 22.-23-8.2020.</w:t>
      </w:r>
    </w:p>
    <w:p w14:paraId="57BEB4A3" w14:textId="6F399F90" w:rsidR="00AB0232" w:rsidRPr="009D0434" w:rsidRDefault="00AB0232"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HK II.krug poletarci, juniori = 5.-6.9.2020.</w:t>
      </w:r>
    </w:p>
    <w:p w14:paraId="7C1C92D3" w14:textId="2D29DCF8" w:rsidR="00AB0232" w:rsidRPr="009D0434" w:rsidRDefault="00AB0232"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HK II.krug seniori, veterani = bit će naknadno određen</w:t>
      </w:r>
    </w:p>
    <w:p w14:paraId="50677CC1" w14:textId="1E28FE1F" w:rsidR="00AB0232" w:rsidRPr="009D0434" w:rsidRDefault="00AB0232"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EPH za seniore = bit će naknadno određen</w:t>
      </w:r>
    </w:p>
    <w:p w14:paraId="402D1FC7" w14:textId="1C95FB84" w:rsidR="00AB0232" w:rsidRPr="009D0434" w:rsidRDefault="00AB0232"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PH U11,U15,U19 = 5.-6.12.2020.</w:t>
      </w:r>
    </w:p>
    <w:p w14:paraId="6FE170CE" w14:textId="2711C70D" w:rsidR="00AB0232" w:rsidRPr="009D0434" w:rsidRDefault="00AB0232"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PH U13,U17 = 12.-13.12.2020.</w:t>
      </w:r>
    </w:p>
    <w:p w14:paraId="164F920C" w14:textId="57041E0F" w:rsidR="003F595F"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PG zadužuje se složiti Ugovor za izvršne organizatore naših međunarodnih turnira</w:t>
      </w:r>
    </w:p>
    <w:p w14:paraId="5401F818" w14:textId="54ADEA79" w:rsidR="003F595F"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podijelit će se majice koje više nisu u funkciji za nastup reprezentacije na natjecanjima</w:t>
      </w:r>
    </w:p>
    <w:p w14:paraId="1E5F6D71" w14:textId="77777777" w:rsidR="009F75A7" w:rsidRPr="009D0434" w:rsidRDefault="009F75A7"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42A28D7F" w14:textId="7B707A32" w:rsidR="003F595F"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7. Prihvaća se nacrt plana za OC 2020-2024 i proslijeđuje se na Skupštinu Saveza</w:t>
      </w:r>
    </w:p>
    <w:p w14:paraId="1D525AC2" w14:textId="77777777" w:rsidR="003F595F"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4DF64F15" w14:textId="27A7CAD7" w:rsidR="009F75A7" w:rsidRPr="009D0434" w:rsidRDefault="003F595F"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lastRenderedPageBreak/>
        <w:t xml:space="preserve">8. </w:t>
      </w:r>
      <w:r w:rsidR="009F75A7" w:rsidRPr="009D0434">
        <w:rPr>
          <w:rFonts w:ascii="Calibri" w:eastAsia="Times New Roman" w:hAnsi="Calibri" w:cs="Calibri"/>
          <w:color w:val="000000" w:themeColor="text1"/>
          <w:sz w:val="24"/>
          <w:szCs w:val="24"/>
          <w:lang w:eastAsia="hr-HR"/>
        </w:rPr>
        <w:t xml:space="preserve"> Prihvaća se </w:t>
      </w:r>
      <w:r w:rsidR="00374F7D" w:rsidRPr="009D0434">
        <w:rPr>
          <w:rFonts w:ascii="Calibri" w:eastAsia="Times New Roman" w:hAnsi="Calibri" w:cs="Calibri"/>
          <w:color w:val="000000" w:themeColor="text1"/>
          <w:sz w:val="24"/>
          <w:szCs w:val="24"/>
          <w:lang w:eastAsia="hr-HR"/>
        </w:rPr>
        <w:t xml:space="preserve">izmjena i dopuna </w:t>
      </w:r>
      <w:r w:rsidR="009F75A7" w:rsidRPr="009D0434">
        <w:rPr>
          <w:rFonts w:ascii="Calibri" w:eastAsia="Times New Roman" w:hAnsi="Calibri" w:cs="Calibri"/>
          <w:color w:val="000000" w:themeColor="text1"/>
          <w:sz w:val="24"/>
          <w:szCs w:val="24"/>
          <w:lang w:eastAsia="hr-HR"/>
        </w:rPr>
        <w:t>financijsk</w:t>
      </w:r>
      <w:r w:rsidR="00374F7D" w:rsidRPr="009D0434">
        <w:rPr>
          <w:rFonts w:ascii="Calibri" w:eastAsia="Times New Roman" w:hAnsi="Calibri" w:cs="Calibri"/>
          <w:color w:val="000000" w:themeColor="text1"/>
          <w:sz w:val="24"/>
          <w:szCs w:val="24"/>
          <w:lang w:eastAsia="hr-HR"/>
        </w:rPr>
        <w:t>og</w:t>
      </w:r>
      <w:r w:rsidR="009F75A7" w:rsidRPr="009D0434">
        <w:rPr>
          <w:rFonts w:ascii="Calibri" w:eastAsia="Times New Roman" w:hAnsi="Calibri" w:cs="Calibri"/>
          <w:color w:val="000000" w:themeColor="text1"/>
          <w:sz w:val="24"/>
          <w:szCs w:val="24"/>
          <w:lang w:eastAsia="hr-HR"/>
        </w:rPr>
        <w:t xml:space="preserve"> plan</w:t>
      </w:r>
      <w:r w:rsidR="00374F7D" w:rsidRPr="009D0434">
        <w:rPr>
          <w:rFonts w:ascii="Calibri" w:eastAsia="Times New Roman" w:hAnsi="Calibri" w:cs="Calibri"/>
          <w:color w:val="000000" w:themeColor="text1"/>
          <w:sz w:val="24"/>
          <w:szCs w:val="24"/>
          <w:lang w:eastAsia="hr-HR"/>
        </w:rPr>
        <w:t>a</w:t>
      </w:r>
      <w:r w:rsidR="009F75A7" w:rsidRPr="009D0434">
        <w:rPr>
          <w:rFonts w:ascii="Calibri" w:eastAsia="Times New Roman" w:hAnsi="Calibri" w:cs="Calibri"/>
          <w:color w:val="000000" w:themeColor="text1"/>
          <w:sz w:val="24"/>
          <w:szCs w:val="24"/>
          <w:lang w:eastAsia="hr-HR"/>
        </w:rPr>
        <w:t xml:space="preserve"> za iduće razdoblje</w:t>
      </w:r>
      <w:r w:rsidR="00374F7D" w:rsidRPr="009D0434">
        <w:rPr>
          <w:rFonts w:ascii="Calibri" w:eastAsia="Times New Roman" w:hAnsi="Calibri" w:cs="Calibri"/>
          <w:color w:val="000000" w:themeColor="text1"/>
          <w:sz w:val="24"/>
          <w:szCs w:val="24"/>
          <w:lang w:eastAsia="hr-HR"/>
        </w:rPr>
        <w:t xml:space="preserve"> sa slijedećim izmjenama:</w:t>
      </w:r>
    </w:p>
    <w:p w14:paraId="772CE255" w14:textId="7E48D146" w:rsidR="00374F7D" w:rsidRPr="009D0434" w:rsidRDefault="00374F7D"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Brišu se stavke sa iznosima:</w:t>
      </w:r>
    </w:p>
    <w:p w14:paraId="5E7B1BB2"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2-150 Sjednice svjetskih sportski asocijacija = 9.650 </w:t>
      </w:r>
    </w:p>
    <w:p w14:paraId="33E2653D"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16-107 Europski kup ml.juniori =14.000</w:t>
      </w:r>
    </w:p>
    <w:p w14:paraId="0F52AC61"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24-107 Europski kup ml.juniori = 12.150</w:t>
      </w:r>
    </w:p>
    <w:p w14:paraId="71ABC932"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29-107 Europski kup ml.juniori = 11.100</w:t>
      </w:r>
    </w:p>
    <w:p w14:paraId="665279B3"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17-105 Europsko prvenstvo seniori = 20.950</w:t>
      </w:r>
    </w:p>
    <w:p w14:paraId="0513AF82"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27-106 Europsko prvenstvo seniori-pripreme = 14.000</w:t>
      </w:r>
    </w:p>
    <w:p w14:paraId="5F40BBC8"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14-107 Europski kup juniori, Slovačka = 11.010 ( na stavci ostaje iznos 1.040 kuna)</w:t>
      </w:r>
    </w:p>
    <w:p w14:paraId="5170D247"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28-207 Europski kup juniori, Dubrovnik = 7.375,80 ( na stavci ostaje iznos 4.874,20)</w:t>
      </w:r>
    </w:p>
    <w:p w14:paraId="703FD9D6"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18-107 Europski kup seniori, NIzozemska = 18.300</w:t>
      </w:r>
    </w:p>
    <w:p w14:paraId="5C94E419" w14:textId="77777777"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19-107 Europski kup seniori, Belgija = 11.203,20 ( na stavci ostaje 2.196,80)</w:t>
      </w:r>
    </w:p>
    <w:p w14:paraId="4A91690F" w14:textId="77777777" w:rsidR="00374F7D" w:rsidRPr="009D0434" w:rsidRDefault="00374F7D" w:rsidP="00374F7D">
      <w:pPr>
        <w:shd w:val="clear" w:color="auto" w:fill="FFFFFF"/>
        <w:spacing w:after="0" w:line="240" w:lineRule="auto"/>
        <w:rPr>
          <w:rFonts w:ascii="Calibri" w:hAnsi="Calibri" w:cs="Calibri"/>
          <w:color w:val="000000" w:themeColor="text1"/>
          <w:sz w:val="24"/>
          <w:szCs w:val="24"/>
        </w:rPr>
      </w:pPr>
    </w:p>
    <w:p w14:paraId="6B1D4F61" w14:textId="333288BC" w:rsidR="00374F7D" w:rsidRPr="009D0434" w:rsidRDefault="00374F7D" w:rsidP="00374F7D">
      <w:pPr>
        <w:shd w:val="clear" w:color="auto" w:fill="FFFFFF"/>
        <w:spacing w:after="0" w:line="240" w:lineRule="auto"/>
        <w:rPr>
          <w:rFonts w:ascii="Calibri" w:hAnsi="Calibri" w:cs="Calibri"/>
          <w:color w:val="000000" w:themeColor="text1"/>
          <w:sz w:val="24"/>
          <w:szCs w:val="24"/>
        </w:rPr>
      </w:pPr>
      <w:r w:rsidRPr="009D0434">
        <w:rPr>
          <w:rFonts w:ascii="Calibri" w:hAnsi="Calibri" w:cs="Calibri"/>
          <w:color w:val="000000" w:themeColor="text1"/>
          <w:sz w:val="24"/>
          <w:szCs w:val="24"/>
        </w:rPr>
        <w:t>Igračima redovnog programa se umanjuju iznosi za 7.375,80 kuna, osim Ingi Sadaić kojoj ostaje puni iznos. Iri Misir se br</w:t>
      </w:r>
      <w:r w:rsidR="009D0434" w:rsidRPr="009D0434">
        <w:rPr>
          <w:rFonts w:ascii="Calibri" w:hAnsi="Calibri" w:cs="Calibri"/>
          <w:color w:val="000000" w:themeColor="text1"/>
          <w:sz w:val="24"/>
          <w:szCs w:val="24"/>
        </w:rPr>
        <w:t>i</w:t>
      </w:r>
      <w:r w:rsidRPr="009D0434">
        <w:rPr>
          <w:rFonts w:ascii="Calibri" w:hAnsi="Calibri" w:cs="Calibri"/>
          <w:color w:val="000000" w:themeColor="text1"/>
          <w:sz w:val="24"/>
          <w:szCs w:val="24"/>
        </w:rPr>
        <w:t>še kompletni iznos, s obzirom da igračica više nije u treningu.</w:t>
      </w:r>
    </w:p>
    <w:p w14:paraId="5C91202D" w14:textId="77777777" w:rsidR="00374F7D" w:rsidRPr="009D0434" w:rsidRDefault="00374F7D" w:rsidP="00374F7D">
      <w:pPr>
        <w:shd w:val="clear" w:color="auto" w:fill="FFFFFF"/>
        <w:spacing w:after="0" w:line="240" w:lineRule="auto"/>
        <w:rPr>
          <w:rFonts w:ascii="Calibri" w:hAnsi="Calibri" w:cs="Calibri"/>
          <w:color w:val="000000" w:themeColor="text1"/>
          <w:sz w:val="24"/>
          <w:szCs w:val="24"/>
        </w:rPr>
      </w:pPr>
    </w:p>
    <w:p w14:paraId="468C4DEA" w14:textId="3EFFE5FC" w:rsidR="00374F7D" w:rsidRPr="009D0434" w:rsidRDefault="00374F7D" w:rsidP="00374F7D">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hAnsi="Calibri" w:cs="Calibri"/>
          <w:color w:val="000000" w:themeColor="text1"/>
          <w:sz w:val="24"/>
          <w:szCs w:val="24"/>
        </w:rPr>
        <w:t>9. Rok za izradu registracijskog pravilnika za trenere je 1.1.2021.</w:t>
      </w:r>
    </w:p>
    <w:p w14:paraId="59F7CD8E" w14:textId="77777777" w:rsidR="000E3668" w:rsidRPr="009D0434" w:rsidRDefault="000E3668"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090C1010" w14:textId="34B474CE" w:rsidR="00420502" w:rsidRPr="009D0434" w:rsidRDefault="00374F7D"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 xml:space="preserve">10. GTC se zadužuje ispitati što je sve </w:t>
      </w:r>
      <w:r w:rsidR="009D0434" w:rsidRPr="009D0434">
        <w:rPr>
          <w:rFonts w:ascii="Calibri" w:eastAsia="Times New Roman" w:hAnsi="Calibri" w:cs="Calibri"/>
          <w:color w:val="000000" w:themeColor="text1"/>
          <w:sz w:val="24"/>
          <w:szCs w:val="24"/>
          <w:lang w:eastAsia="hr-HR"/>
        </w:rPr>
        <w:t>p</w:t>
      </w:r>
      <w:r w:rsidRPr="009D0434">
        <w:rPr>
          <w:rFonts w:ascii="Calibri" w:eastAsia="Times New Roman" w:hAnsi="Calibri" w:cs="Calibri"/>
          <w:color w:val="000000" w:themeColor="text1"/>
          <w:sz w:val="24"/>
          <w:szCs w:val="24"/>
          <w:lang w:eastAsia="hr-HR"/>
        </w:rPr>
        <w:t>otrebno za pokretanje para-badmintona u Hrvatskoj.</w:t>
      </w:r>
    </w:p>
    <w:p w14:paraId="2881509C" w14:textId="77777777" w:rsidR="00737F1D" w:rsidRPr="009D0434" w:rsidRDefault="00737F1D"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03FE2BF2" w14:textId="77777777" w:rsidR="00737F1D" w:rsidRPr="009D0434" w:rsidRDefault="00737F1D"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1C040157" w14:textId="77777777" w:rsidR="00737F1D" w:rsidRPr="009D0434" w:rsidRDefault="00737F1D"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60B4356E" w14:textId="77777777" w:rsidR="00737F1D" w:rsidRPr="009D0434" w:rsidRDefault="00737F1D"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7C729A18" w14:textId="38199CAD" w:rsidR="00737F1D" w:rsidRPr="009D0434" w:rsidRDefault="00737F1D"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Predsjednik Saveza</w:t>
      </w:r>
    </w:p>
    <w:p w14:paraId="7052EB4B" w14:textId="0E1187D8" w:rsidR="00737F1D" w:rsidRPr="009D0434" w:rsidRDefault="00737F1D" w:rsidP="00997D56">
      <w:pPr>
        <w:shd w:val="clear" w:color="auto" w:fill="FFFFFF"/>
        <w:spacing w:after="0" w:line="240" w:lineRule="auto"/>
        <w:rPr>
          <w:rFonts w:ascii="Calibri" w:eastAsia="Times New Roman" w:hAnsi="Calibri" w:cs="Calibri"/>
          <w:color w:val="000000" w:themeColor="text1"/>
          <w:sz w:val="24"/>
          <w:szCs w:val="24"/>
          <w:lang w:eastAsia="hr-HR"/>
        </w:rPr>
      </w:pPr>
    </w:p>
    <w:p w14:paraId="51951274" w14:textId="6100869B" w:rsidR="00737F1D" w:rsidRPr="009D0434" w:rsidRDefault="00737F1D" w:rsidP="00997D56">
      <w:pPr>
        <w:shd w:val="clear" w:color="auto" w:fill="FFFFFF"/>
        <w:spacing w:after="0" w:line="240" w:lineRule="auto"/>
        <w:rPr>
          <w:rFonts w:ascii="Calibri" w:eastAsia="Times New Roman" w:hAnsi="Calibri" w:cs="Calibri"/>
          <w:color w:val="000000" w:themeColor="text1"/>
          <w:sz w:val="24"/>
          <w:szCs w:val="24"/>
          <w:lang w:eastAsia="hr-HR"/>
        </w:rPr>
      </w:pPr>
      <w:r w:rsidRPr="009D0434">
        <w:rPr>
          <w:rFonts w:ascii="Calibri" w:eastAsia="Times New Roman" w:hAnsi="Calibri" w:cs="Calibri"/>
          <w:color w:val="000000" w:themeColor="text1"/>
          <w:sz w:val="24"/>
          <w:szCs w:val="24"/>
          <w:lang w:eastAsia="hr-HR"/>
        </w:rPr>
        <w:t>Ratko Galjer</w:t>
      </w:r>
    </w:p>
    <w:sectPr w:rsidR="00737F1D" w:rsidRPr="009D0434" w:rsidSect="00A86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2DD"/>
    <w:rsid w:val="00070461"/>
    <w:rsid w:val="000B2955"/>
    <w:rsid w:val="000E3668"/>
    <w:rsid w:val="000E5B17"/>
    <w:rsid w:val="001221F7"/>
    <w:rsid w:val="001328DF"/>
    <w:rsid w:val="00151E2D"/>
    <w:rsid w:val="00154FD4"/>
    <w:rsid w:val="00177A9D"/>
    <w:rsid w:val="001C0EEA"/>
    <w:rsid w:val="001E4187"/>
    <w:rsid w:val="001F412C"/>
    <w:rsid w:val="002A073B"/>
    <w:rsid w:val="002E175B"/>
    <w:rsid w:val="002F37E8"/>
    <w:rsid w:val="00343CC3"/>
    <w:rsid w:val="00345A01"/>
    <w:rsid w:val="0034650F"/>
    <w:rsid w:val="00366BF8"/>
    <w:rsid w:val="00373D88"/>
    <w:rsid w:val="00374F7D"/>
    <w:rsid w:val="00397060"/>
    <w:rsid w:val="003B197C"/>
    <w:rsid w:val="003C72DD"/>
    <w:rsid w:val="003D4CBD"/>
    <w:rsid w:val="003F595F"/>
    <w:rsid w:val="00412076"/>
    <w:rsid w:val="00416960"/>
    <w:rsid w:val="00420502"/>
    <w:rsid w:val="00484F56"/>
    <w:rsid w:val="004E0A44"/>
    <w:rsid w:val="004F257A"/>
    <w:rsid w:val="00544E50"/>
    <w:rsid w:val="005628A6"/>
    <w:rsid w:val="005B488B"/>
    <w:rsid w:val="005B68B4"/>
    <w:rsid w:val="005B6A40"/>
    <w:rsid w:val="00613E92"/>
    <w:rsid w:val="00621C4A"/>
    <w:rsid w:val="00635950"/>
    <w:rsid w:val="00653548"/>
    <w:rsid w:val="006605A7"/>
    <w:rsid w:val="006B1FD0"/>
    <w:rsid w:val="006C364B"/>
    <w:rsid w:val="006D5B35"/>
    <w:rsid w:val="006D68E5"/>
    <w:rsid w:val="006E11DA"/>
    <w:rsid w:val="006F7656"/>
    <w:rsid w:val="00702A43"/>
    <w:rsid w:val="00737F1D"/>
    <w:rsid w:val="00766BE9"/>
    <w:rsid w:val="00786FE3"/>
    <w:rsid w:val="007A4880"/>
    <w:rsid w:val="007D7C8F"/>
    <w:rsid w:val="00824455"/>
    <w:rsid w:val="00855DBA"/>
    <w:rsid w:val="008852AE"/>
    <w:rsid w:val="008A781D"/>
    <w:rsid w:val="008E249E"/>
    <w:rsid w:val="00901FF4"/>
    <w:rsid w:val="00903334"/>
    <w:rsid w:val="00904F47"/>
    <w:rsid w:val="00905790"/>
    <w:rsid w:val="00905DB1"/>
    <w:rsid w:val="009216AE"/>
    <w:rsid w:val="00925AB4"/>
    <w:rsid w:val="0096199E"/>
    <w:rsid w:val="009748A2"/>
    <w:rsid w:val="00997D56"/>
    <w:rsid w:val="009D0434"/>
    <w:rsid w:val="009E0C58"/>
    <w:rsid w:val="009F75A7"/>
    <w:rsid w:val="00A041BB"/>
    <w:rsid w:val="00A10E68"/>
    <w:rsid w:val="00A45E65"/>
    <w:rsid w:val="00A52234"/>
    <w:rsid w:val="00A77314"/>
    <w:rsid w:val="00A86E29"/>
    <w:rsid w:val="00AB0232"/>
    <w:rsid w:val="00AD2DEC"/>
    <w:rsid w:val="00AF0957"/>
    <w:rsid w:val="00AF2FA6"/>
    <w:rsid w:val="00B23C1C"/>
    <w:rsid w:val="00B41408"/>
    <w:rsid w:val="00B46402"/>
    <w:rsid w:val="00B47001"/>
    <w:rsid w:val="00B711AA"/>
    <w:rsid w:val="00B85E61"/>
    <w:rsid w:val="00B93D3F"/>
    <w:rsid w:val="00BB4C41"/>
    <w:rsid w:val="00BF0242"/>
    <w:rsid w:val="00BF49EB"/>
    <w:rsid w:val="00C779CD"/>
    <w:rsid w:val="00CF375F"/>
    <w:rsid w:val="00D03B75"/>
    <w:rsid w:val="00D265A1"/>
    <w:rsid w:val="00D54142"/>
    <w:rsid w:val="00DA0D77"/>
    <w:rsid w:val="00DA1050"/>
    <w:rsid w:val="00DA5954"/>
    <w:rsid w:val="00DE005D"/>
    <w:rsid w:val="00DF47C6"/>
    <w:rsid w:val="00E26524"/>
    <w:rsid w:val="00E84928"/>
    <w:rsid w:val="00EB3EBC"/>
    <w:rsid w:val="00ED0EFD"/>
    <w:rsid w:val="00F2613E"/>
    <w:rsid w:val="00F31118"/>
    <w:rsid w:val="00F92B56"/>
    <w:rsid w:val="00FB6A6A"/>
    <w:rsid w:val="00FF32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4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7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6</cp:revision>
  <cp:lastPrinted>2020-03-06T12:23:00Z</cp:lastPrinted>
  <dcterms:created xsi:type="dcterms:W3CDTF">2020-07-09T11:34:00Z</dcterms:created>
  <dcterms:modified xsi:type="dcterms:W3CDTF">2020-07-15T06:36:00Z</dcterms:modified>
</cp:coreProperties>
</file>